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4D" w:rsidRPr="0094100F" w:rsidRDefault="00CF6E4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спортивных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сооружений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ГБОУ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углублённым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изучением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французского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4100F" w:rsidRPr="0094100F" w:rsidRDefault="0061608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8775" cy="5200650"/>
            <wp:effectExtent l="19050" t="0" r="9525" b="0"/>
            <wp:docPr id="1" name="Рисунок 1" descr="sport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z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28" w:rsidRDefault="009C6B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B28" w:rsidRDefault="009C6B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B28" w:rsidRDefault="009C6B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E4D" w:rsidRDefault="00184D4B" w:rsidP="00043648">
      <w:pPr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Характеристика спортивно зала</w:t>
      </w:r>
    </w:p>
    <w:tbl>
      <w:tblPr>
        <w:tblW w:w="15887" w:type="dxa"/>
        <w:tblInd w:w="-643" w:type="dxa"/>
        <w:tblLayout w:type="fixed"/>
        <w:tblLook w:val="0000"/>
      </w:tblPr>
      <w:tblGrid>
        <w:gridCol w:w="567"/>
        <w:gridCol w:w="1560"/>
        <w:gridCol w:w="1843"/>
        <w:gridCol w:w="1701"/>
        <w:gridCol w:w="1418"/>
        <w:gridCol w:w="850"/>
        <w:gridCol w:w="1134"/>
        <w:gridCol w:w="1559"/>
        <w:gridCol w:w="1134"/>
        <w:gridCol w:w="851"/>
        <w:gridCol w:w="1417"/>
        <w:gridCol w:w="1853"/>
      </w:tblGrid>
      <w:tr w:rsidR="00CF6E4D" w:rsidTr="000436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Высота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потолка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раздевалки)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</w:p>
        </w:tc>
      </w:tr>
      <w:tr w:rsidR="00CF6E4D" w:rsidTr="000436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F6E4D" w:rsidTr="000436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eastAsia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65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переулок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литера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294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баскетбол,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Мужская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14.3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Женская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14,5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F6E4D" w:rsidTr="000436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ГБОУ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eastAsia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65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переулок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литера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атлетика,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футбол,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баскетбол,</w:t>
            </w:r>
          </w:p>
          <w:p w:rsidR="00CF6E4D" w:rsidRDefault="00CF6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4D" w:rsidRDefault="00CF6E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6E4D" w:rsidRDefault="00CF6E4D">
      <w:pPr>
        <w:jc w:val="center"/>
        <w:rPr>
          <w:rFonts w:ascii="Times New Roman" w:hAnsi="Times New Roman"/>
          <w:lang w:val="en-US"/>
        </w:rPr>
      </w:pPr>
    </w:p>
    <w:p w:rsidR="00CF6E4D" w:rsidRDefault="00184D4B" w:rsidP="00D36883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оснащение спортивного зала</w:t>
      </w:r>
    </w:p>
    <w:p w:rsidR="00CF6E4D" w:rsidRDefault="00CF6E4D">
      <w:pPr>
        <w:jc w:val="center"/>
        <w:rPr>
          <w:rFonts w:ascii="Times New Roman" w:hAnsi="Times New Roman"/>
          <w:b/>
        </w:rPr>
        <w:sectPr w:rsidR="00CF6E4D">
          <w:pgSz w:w="16838" w:h="11906" w:orient="landscape"/>
          <w:pgMar w:top="850" w:right="1134" w:bottom="426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Волейбол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Гимнастика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Брусья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женские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Брусья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мужские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маты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скамейки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стенки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Перекладины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навесные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стенки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«Козёл»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гимнастический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«Мост»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гимнастический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Канат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лазания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Канат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перетягивания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набивной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1,2,3,5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Баскетбол</w:t>
      </w:r>
    </w:p>
    <w:p w:rsidR="00CF6E4D" w:rsidRDefault="00CF6E4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Щиты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баскетбольные</w:t>
      </w:r>
    </w:p>
    <w:p w:rsidR="00CF6E4D" w:rsidRDefault="00CF6E4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баскетбольные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CF6E4D" w:rsidRDefault="00CF6E4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Волейбольная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сетка</w:t>
      </w:r>
    </w:p>
    <w:p w:rsidR="00CF6E4D" w:rsidRDefault="00CF6E4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волейбольные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Футбол</w:t>
      </w:r>
    </w:p>
    <w:p w:rsidR="00CF6E4D" w:rsidRDefault="00CF6E4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Ворота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мини-футбольные</w:t>
      </w:r>
    </w:p>
    <w:p w:rsidR="00CF6E4D" w:rsidRDefault="00CF6E4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футбольные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Лёгкая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атлетика</w:t>
      </w:r>
    </w:p>
    <w:p w:rsidR="00CF6E4D" w:rsidRDefault="00CF6E4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1.Стойки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прыжков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высоту</w:t>
      </w:r>
    </w:p>
    <w:p w:rsidR="00CF6E4D" w:rsidRDefault="00CF6E4D">
      <w:pPr>
        <w:ind w:left="720"/>
        <w:rPr>
          <w:rFonts w:ascii="Times New Roman" w:hAnsi="Times New Roman"/>
        </w:rPr>
        <w:sectPr w:rsidR="00CF6E4D">
          <w:type w:val="continuous"/>
          <w:pgSz w:w="16838" w:h="11906" w:orient="landscape"/>
          <w:pgMar w:top="850" w:right="1134" w:bottom="426" w:left="1134" w:header="720" w:footer="720" w:gutter="0"/>
          <w:cols w:num="3" w:space="708"/>
          <w:docGrid w:linePitch="360"/>
        </w:sectPr>
      </w:pPr>
      <w:r>
        <w:rPr>
          <w:rFonts w:ascii="Times New Roman" w:hAnsi="Times New Roman"/>
        </w:rPr>
        <w:t>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Планка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прыжков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высоту</w:t>
      </w:r>
    </w:p>
    <w:p w:rsidR="00CF6E4D" w:rsidRDefault="00CF6E4D">
      <w:pPr>
        <w:rPr>
          <w:rFonts w:ascii="Times New Roman" w:hAnsi="Times New Roman"/>
        </w:rPr>
        <w:sectPr w:rsidR="00CF6E4D">
          <w:type w:val="continuous"/>
          <w:pgSz w:w="16838" w:h="11906" w:orient="landscape"/>
          <w:pgMar w:top="850" w:right="1134" w:bottom="426" w:left="1134" w:header="720" w:footer="720" w:gutter="0"/>
          <w:cols w:space="720"/>
          <w:docGrid w:linePitch="360"/>
        </w:sectPr>
      </w:pPr>
    </w:p>
    <w:p w:rsidR="00CF6E4D" w:rsidRDefault="00184D4B" w:rsidP="00184D4B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Техническое оснащение кабинета учителей физической культуры</w:t>
      </w:r>
    </w:p>
    <w:p w:rsidR="00184D4B" w:rsidRPr="00D0120D" w:rsidRDefault="00D0120D" w:rsidP="00D0120D">
      <w:pPr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Компьютер</w:t>
      </w:r>
    </w:p>
    <w:p w:rsidR="00D0120D" w:rsidRPr="00D0120D" w:rsidRDefault="00D0120D" w:rsidP="00D0120D">
      <w:pPr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Стол учительский</w:t>
      </w:r>
    </w:p>
    <w:p w:rsidR="00D0120D" w:rsidRPr="00D0120D" w:rsidRDefault="00D0120D" w:rsidP="00D0120D">
      <w:pPr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Шкаф для хранения  учебно  – методической литературы</w:t>
      </w:r>
    </w:p>
    <w:p w:rsidR="00D0120D" w:rsidRDefault="00D0120D" w:rsidP="00D0120D">
      <w:pPr>
        <w:numPr>
          <w:ilvl w:val="0"/>
          <w:numId w:val="5"/>
        </w:numPr>
        <w:rPr>
          <w:rFonts w:ascii="Times New Roman" w:hAnsi="Times New Roman"/>
          <w:b/>
        </w:rPr>
      </w:pPr>
      <w:r w:rsidRPr="00D0120D">
        <w:rPr>
          <w:rFonts w:ascii="Times New Roman" w:hAnsi="Times New Roman"/>
          <w:b/>
        </w:rPr>
        <w:t>Электронно – образовательные ресурсы , необходимые для освоения дисциплины :</w:t>
      </w:r>
    </w:p>
    <w:p w:rsidR="00D0120D" w:rsidRDefault="00D0120D" w:rsidP="00D0120D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журнала « Физкультура в школе» </w:t>
      </w:r>
      <w:r w:rsidRPr="00D0120D">
        <w:rPr>
          <w:rFonts w:ascii="Times New Roman" w:hAnsi="Times New Roman"/>
        </w:rPr>
        <w:t xml:space="preserve">[ </w:t>
      </w:r>
      <w:r>
        <w:rPr>
          <w:rFonts w:ascii="Times New Roman" w:hAnsi="Times New Roman"/>
        </w:rPr>
        <w:t xml:space="preserve">Электронный ресурс </w:t>
      </w:r>
      <w:r w:rsidRPr="00D0120D">
        <w:rPr>
          <w:rFonts w:ascii="Times New Roman" w:hAnsi="Times New Roman"/>
        </w:rPr>
        <w:t>]</w:t>
      </w:r>
    </w:p>
    <w:p w:rsidR="00D0120D" w:rsidRDefault="00D0120D" w:rsidP="00D0120D">
      <w:pPr>
        <w:ind w:left="21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доступа : </w:t>
      </w:r>
      <w:hyperlink r:id="rId6" w:history="1">
        <w:r w:rsidR="00A93F33" w:rsidRPr="00224698">
          <w:rPr>
            <w:rStyle w:val="a9"/>
            <w:rFonts w:ascii="Times New Roman" w:hAnsi="Times New Roman"/>
            <w:lang w:val="en-US"/>
          </w:rPr>
          <w:t>http</w:t>
        </w:r>
        <w:r w:rsidR="00A93F33" w:rsidRPr="00224698">
          <w:rPr>
            <w:rStyle w:val="a9"/>
            <w:rFonts w:ascii="Times New Roman" w:hAnsi="Times New Roman"/>
          </w:rPr>
          <w:t>://</w:t>
        </w:r>
        <w:r w:rsidR="00A93F33" w:rsidRPr="00224698">
          <w:rPr>
            <w:rStyle w:val="a9"/>
            <w:rFonts w:ascii="Times New Roman" w:hAnsi="Times New Roman"/>
            <w:lang w:val="en-US"/>
          </w:rPr>
          <w:t>fizkulturavshkole</w:t>
        </w:r>
        <w:r w:rsidR="00A93F33" w:rsidRPr="00224698">
          <w:rPr>
            <w:rStyle w:val="a9"/>
            <w:rFonts w:ascii="Times New Roman" w:hAnsi="Times New Roman"/>
          </w:rPr>
          <w:t>.</w:t>
        </w:r>
        <w:r w:rsidR="00A93F33" w:rsidRPr="00224698">
          <w:rPr>
            <w:rStyle w:val="a9"/>
            <w:rFonts w:ascii="Times New Roman" w:hAnsi="Times New Roman"/>
            <w:lang w:val="en-US"/>
          </w:rPr>
          <w:t>ru</w:t>
        </w:r>
        <w:r w:rsidR="00A93F33" w:rsidRPr="00224698">
          <w:rPr>
            <w:rStyle w:val="a9"/>
            <w:rFonts w:ascii="Times New Roman" w:hAnsi="Times New Roman"/>
          </w:rPr>
          <w:t>/</w:t>
        </w:r>
      </w:hyperlink>
    </w:p>
    <w:p w:rsidR="00A93F33" w:rsidRDefault="00A93F33" w:rsidP="00A93F33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журнала «  Теория и практика физической культуры » </w:t>
      </w:r>
      <w:r w:rsidRPr="00D0120D">
        <w:rPr>
          <w:rFonts w:ascii="Times New Roman" w:hAnsi="Times New Roman"/>
        </w:rPr>
        <w:t xml:space="preserve">[ </w:t>
      </w:r>
      <w:r>
        <w:rPr>
          <w:rFonts w:ascii="Times New Roman" w:hAnsi="Times New Roman"/>
        </w:rPr>
        <w:t xml:space="preserve">Электронный ресурс </w:t>
      </w:r>
      <w:r w:rsidRPr="00D0120D">
        <w:rPr>
          <w:rFonts w:ascii="Times New Roman" w:hAnsi="Times New Roman"/>
        </w:rPr>
        <w:t>]</w:t>
      </w:r>
    </w:p>
    <w:p w:rsidR="00A93F33" w:rsidRPr="00A93F33" w:rsidRDefault="00A93F33" w:rsidP="00A93F33">
      <w:r w:rsidRPr="00A93F3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Режим доступа : </w:t>
      </w:r>
      <w:r>
        <w:rPr>
          <w:rFonts w:ascii="Times New Roman" w:hAnsi="Times New Roman"/>
          <w:lang w:val="en-US"/>
        </w:rPr>
        <w:t>http</w:t>
      </w:r>
      <w:r w:rsidRPr="00A93F33">
        <w:rPr>
          <w:rFonts w:ascii="Times New Roman" w:hAnsi="Times New Roman"/>
        </w:rPr>
        <w:t>://</w:t>
      </w:r>
      <w:r w:rsidRPr="00A93F33">
        <w:t xml:space="preserve"> </w:t>
      </w:r>
      <w:hyperlink r:id="rId7" w:history="1">
        <w:r>
          <w:rPr>
            <w:rStyle w:val="a9"/>
            <w:rFonts w:ascii="Tahoma" w:hAnsi="Tahoma" w:cs="Tahoma"/>
            <w:color w:val="1097D5"/>
            <w:sz w:val="20"/>
            <w:szCs w:val="20"/>
            <w:shd w:val="clear" w:color="auto" w:fill="E9F6FF"/>
          </w:rPr>
          <w:t>www</w:t>
        </w:r>
        <w:r>
          <w:rPr>
            <w:rStyle w:val="a9"/>
            <w:rFonts w:ascii="Tahoma" w:hAnsi="Tahoma" w:cs="Tahoma"/>
            <w:color w:val="1097D5"/>
            <w:sz w:val="20"/>
            <w:szCs w:val="20"/>
            <w:shd w:val="clear" w:color="auto" w:fill="E9F6FF"/>
          </w:rPr>
          <w:t>.</w:t>
        </w:r>
        <w:r>
          <w:rPr>
            <w:rStyle w:val="a9"/>
            <w:rFonts w:ascii="Tahoma" w:hAnsi="Tahoma" w:cs="Tahoma"/>
            <w:color w:val="1097D5"/>
            <w:sz w:val="20"/>
            <w:szCs w:val="20"/>
            <w:shd w:val="clear" w:color="auto" w:fill="E9F6FF"/>
          </w:rPr>
          <w:t>teoriya.ru</w:t>
        </w:r>
      </w:hyperlink>
      <w:r>
        <w:t xml:space="preserve"> </w:t>
      </w:r>
      <w:r w:rsidRPr="00A93F33">
        <w:t>/</w:t>
      </w:r>
    </w:p>
    <w:p w:rsidR="00A93F33" w:rsidRPr="00D36883" w:rsidRDefault="00A93F33" w:rsidP="00A93F33">
      <w:pPr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lang w:val="en-US"/>
        </w:rPr>
        <w:t xml:space="preserve"> </w:t>
      </w:r>
      <w:r w:rsidR="00D36883">
        <w:t>Российское образование. Федеральный образовательный портал</w:t>
      </w:r>
    </w:p>
    <w:p w:rsidR="00D36883" w:rsidRPr="00D36883" w:rsidRDefault="00D36883" w:rsidP="00D36883">
      <w:pPr>
        <w:ind w:left="21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доступа : </w:t>
      </w:r>
      <w:r>
        <w:rPr>
          <w:rFonts w:ascii="Times New Roman" w:hAnsi="Times New Roman"/>
          <w:lang w:val="en-US"/>
        </w:rPr>
        <w:t>http</w:t>
      </w:r>
      <w:r w:rsidRPr="00A93F33">
        <w:rPr>
          <w:rFonts w:ascii="Times New Roman" w:hAnsi="Times New Roman"/>
        </w:rPr>
        <w:t>:</w:t>
      </w:r>
      <w:r w:rsidRPr="00D36883">
        <w:rPr>
          <w:rFonts w:ascii="Times New Roman" w:hAnsi="Times New Roman"/>
        </w:rPr>
        <w:t xml:space="preserve">// </w:t>
      </w:r>
      <w:hyperlink r:id="rId8" w:history="1">
        <w:r w:rsidRPr="00224698">
          <w:rPr>
            <w:rStyle w:val="a9"/>
            <w:rFonts w:ascii="Times New Roman" w:hAnsi="Times New Roman"/>
            <w:lang w:val="en-US"/>
          </w:rPr>
          <w:t>www</w:t>
        </w:r>
        <w:r w:rsidRPr="00D36883">
          <w:rPr>
            <w:rStyle w:val="a9"/>
            <w:rFonts w:ascii="Times New Roman" w:hAnsi="Times New Roman"/>
          </w:rPr>
          <w:t>.</w:t>
        </w:r>
        <w:r w:rsidRPr="00224698">
          <w:rPr>
            <w:rStyle w:val="a9"/>
            <w:rFonts w:ascii="Times New Roman" w:hAnsi="Times New Roman"/>
            <w:lang w:val="en-US"/>
          </w:rPr>
          <w:t>edu</w:t>
        </w:r>
        <w:r w:rsidRPr="00D36883">
          <w:rPr>
            <w:rStyle w:val="a9"/>
            <w:rFonts w:ascii="Times New Roman" w:hAnsi="Times New Roman"/>
          </w:rPr>
          <w:t>.</w:t>
        </w:r>
        <w:r w:rsidRPr="00224698">
          <w:rPr>
            <w:rStyle w:val="a9"/>
            <w:rFonts w:ascii="Times New Roman" w:hAnsi="Times New Roman"/>
            <w:lang w:val="en-US"/>
          </w:rPr>
          <w:t>ru</w:t>
        </w:r>
        <w:r w:rsidRPr="00D36883">
          <w:rPr>
            <w:rStyle w:val="a9"/>
            <w:rFonts w:ascii="Times New Roman" w:hAnsi="Times New Roman"/>
          </w:rPr>
          <w:t>/</w:t>
        </w:r>
        <w:r w:rsidRPr="00224698">
          <w:rPr>
            <w:rStyle w:val="a9"/>
            <w:rFonts w:ascii="Times New Roman" w:hAnsi="Times New Roman"/>
            <w:lang w:val="en-US"/>
          </w:rPr>
          <w:t>index</w:t>
        </w:r>
        <w:r w:rsidRPr="00D36883">
          <w:rPr>
            <w:rStyle w:val="a9"/>
            <w:rFonts w:ascii="Times New Roman" w:hAnsi="Times New Roman"/>
          </w:rPr>
          <w:t>.</w:t>
        </w:r>
        <w:r w:rsidRPr="00224698">
          <w:rPr>
            <w:rStyle w:val="a9"/>
            <w:rFonts w:ascii="Times New Roman" w:hAnsi="Times New Roman"/>
            <w:lang w:val="en-US"/>
          </w:rPr>
          <w:t>php</w:t>
        </w:r>
      </w:hyperlink>
    </w:p>
    <w:p w:rsidR="00D36883" w:rsidRPr="00D36883" w:rsidRDefault="00D36883" w:rsidP="00D36883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 стандарт. Средняя школа.</w:t>
      </w:r>
    </w:p>
    <w:p w:rsidR="00D36883" w:rsidRDefault="00D36883" w:rsidP="00D36883">
      <w:pPr>
        <w:ind w:left="21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доступа : </w:t>
      </w:r>
      <w:hyperlink r:id="rId9" w:history="1">
        <w:r w:rsidRPr="00224698">
          <w:rPr>
            <w:rStyle w:val="a9"/>
            <w:rFonts w:ascii="Times New Roman" w:hAnsi="Times New Roman"/>
            <w:lang w:val="en-US"/>
          </w:rPr>
          <w:t>http</w:t>
        </w:r>
        <w:r w:rsidRPr="00224698">
          <w:rPr>
            <w:rStyle w:val="a9"/>
            <w:rFonts w:ascii="Times New Roman" w:hAnsi="Times New Roman"/>
          </w:rPr>
          <w:t>://</w:t>
        </w:r>
        <w:r w:rsidRPr="00224698">
          <w:rPr>
            <w:rStyle w:val="a9"/>
            <w:rFonts w:ascii="Times New Roman" w:hAnsi="Times New Roman"/>
            <w:lang w:val="en-US"/>
          </w:rPr>
          <w:t>standart</w:t>
        </w:r>
        <w:r w:rsidRPr="00224698">
          <w:rPr>
            <w:rStyle w:val="a9"/>
            <w:rFonts w:ascii="Times New Roman" w:hAnsi="Times New Roman"/>
          </w:rPr>
          <w:t>.</w:t>
        </w:r>
        <w:r w:rsidRPr="00224698">
          <w:rPr>
            <w:rStyle w:val="a9"/>
            <w:rFonts w:ascii="Times New Roman" w:hAnsi="Times New Roman"/>
            <w:lang w:val="en-US"/>
          </w:rPr>
          <w:t>edu</w:t>
        </w:r>
        <w:r w:rsidRPr="00224698">
          <w:rPr>
            <w:rStyle w:val="a9"/>
            <w:rFonts w:ascii="Times New Roman" w:hAnsi="Times New Roman"/>
          </w:rPr>
          <w:t>.</w:t>
        </w:r>
        <w:r w:rsidRPr="00224698">
          <w:rPr>
            <w:rStyle w:val="a9"/>
            <w:rFonts w:ascii="Times New Roman" w:hAnsi="Times New Roman"/>
            <w:lang w:val="en-US"/>
          </w:rPr>
          <w:t>ru</w:t>
        </w:r>
      </w:hyperlink>
    </w:p>
    <w:p w:rsidR="00043648" w:rsidRPr="00043648" w:rsidRDefault="00043648" w:rsidP="00043648">
      <w:pPr>
        <w:ind w:left="2175"/>
        <w:rPr>
          <w:rFonts w:ascii="Times New Roman" w:hAnsi="Times New Roman"/>
        </w:rPr>
      </w:pPr>
    </w:p>
    <w:p w:rsidR="00043648" w:rsidRPr="00043648" w:rsidRDefault="00043648" w:rsidP="00043648">
      <w:pPr>
        <w:numPr>
          <w:ilvl w:val="0"/>
          <w:numId w:val="5"/>
        </w:numPr>
        <w:rPr>
          <w:rFonts w:ascii="Times New Roman" w:hAnsi="Times New Roman"/>
          <w:b/>
        </w:rPr>
      </w:pPr>
      <w:r w:rsidRPr="00043648">
        <w:rPr>
          <w:rFonts w:ascii="Times New Roman" w:hAnsi="Times New Roman"/>
          <w:b/>
        </w:rPr>
        <w:t>Выход в общешкольную локальную сеть и Интернет имеется</w:t>
      </w: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043648" w:rsidRDefault="00043648" w:rsidP="00043648">
      <w:pPr>
        <w:ind w:left="720"/>
        <w:rPr>
          <w:rFonts w:ascii="Times New Roman" w:hAnsi="Times New Roman"/>
          <w:b/>
        </w:rPr>
      </w:pPr>
    </w:p>
    <w:p w:rsidR="00D36883" w:rsidRPr="00D36883" w:rsidRDefault="00043648" w:rsidP="00043648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6.</w:t>
      </w:r>
      <w:r w:rsidR="00D36883">
        <w:rPr>
          <w:rFonts w:ascii="Times New Roman" w:hAnsi="Times New Roman"/>
          <w:b/>
        </w:rPr>
        <w:t>Техническое оснащение</w:t>
      </w:r>
      <w:r w:rsidR="00D36883">
        <w:rPr>
          <w:rFonts w:ascii="Times New Roman" w:hAnsi="Times New Roman"/>
          <w:b/>
          <w:lang w:val="en-US"/>
        </w:rPr>
        <w:t xml:space="preserve"> </w:t>
      </w:r>
      <w:r w:rsidR="00D36883">
        <w:rPr>
          <w:rFonts w:ascii="Times New Roman" w:hAnsi="Times New Roman"/>
          <w:b/>
        </w:rPr>
        <w:t>школьного стадиона</w:t>
      </w:r>
    </w:p>
    <w:p w:rsidR="00CF6E4D" w:rsidRDefault="00CF6E4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Баскетбольная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площадка</w:t>
      </w:r>
    </w:p>
    <w:p w:rsidR="00CF6E4D" w:rsidRDefault="00CF6E4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Волейбольная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площадка</w:t>
      </w:r>
    </w:p>
    <w:p w:rsidR="00CF6E4D" w:rsidRDefault="00CF6E4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Гимнастический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уголок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перекладина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брусья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скамейки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пресса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CF6E4D" w:rsidRDefault="00CF6E4D">
      <w:pPr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Футбольное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искусственным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покрытием</w:t>
      </w:r>
      <w:r>
        <w:rPr>
          <w:rFonts w:ascii="Times New Roman" w:eastAsia="Times New Roman" w:hAnsi="Times New Roman"/>
        </w:rPr>
        <w:t xml:space="preserve"> </w:t>
      </w:r>
    </w:p>
    <w:p w:rsidR="00CF6E4D" w:rsidRDefault="00CF6E4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Трибуны</w:t>
      </w:r>
    </w:p>
    <w:p w:rsidR="00CF6E4D" w:rsidRDefault="00CF6E4D">
      <w:pPr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Прыжковая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яма</w:t>
      </w:r>
      <w:r>
        <w:rPr>
          <w:rFonts w:ascii="Times New Roman" w:eastAsia="Times New Roman" w:hAnsi="Times New Roman"/>
        </w:rPr>
        <w:t xml:space="preserve"> </w:t>
      </w:r>
    </w:p>
    <w:p w:rsidR="00CF6E4D" w:rsidRPr="00043648" w:rsidRDefault="00CF6E4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Беговая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дорожка</w:t>
      </w:r>
    </w:p>
    <w:p w:rsidR="00043648" w:rsidRPr="00043648" w:rsidRDefault="00043648" w:rsidP="00043648">
      <w:pPr>
        <w:ind w:left="720"/>
        <w:rPr>
          <w:rFonts w:ascii="Times New Roman" w:hAnsi="Times New Roman"/>
        </w:rPr>
      </w:pPr>
    </w:p>
    <w:p w:rsidR="00CF6E4D" w:rsidRDefault="00CF6E4D">
      <w:pPr>
        <w:ind w:left="720"/>
        <w:rPr>
          <w:rFonts w:ascii="Times New Roman" w:hAnsi="Times New Roman"/>
        </w:rPr>
      </w:pPr>
    </w:p>
    <w:p w:rsidR="00CF6E4D" w:rsidRDefault="00CF6E4D">
      <w:pPr>
        <w:ind w:left="720"/>
        <w:rPr>
          <w:rFonts w:ascii="Times New Roman" w:hAnsi="Times New Roman"/>
        </w:rPr>
      </w:pPr>
    </w:p>
    <w:p w:rsidR="00CF6E4D" w:rsidRDefault="00CF6E4D">
      <w:pPr>
        <w:jc w:val="center"/>
        <w:rPr>
          <w:rFonts w:ascii="Times New Roman" w:hAnsi="Times New Roman"/>
        </w:rPr>
      </w:pPr>
    </w:p>
    <w:p w:rsidR="00CF6E4D" w:rsidRDefault="00CF6E4D">
      <w:pPr>
        <w:sectPr w:rsidR="00CF6E4D">
          <w:type w:val="continuous"/>
          <w:pgSz w:w="16838" w:h="11906" w:orient="landscape"/>
          <w:pgMar w:top="850" w:right="1134" w:bottom="426" w:left="1134" w:header="720" w:footer="720" w:gutter="0"/>
          <w:cols w:space="720"/>
          <w:docGrid w:linePitch="360"/>
        </w:sectPr>
      </w:pPr>
    </w:p>
    <w:sectPr w:rsidR="00CF6E4D">
      <w:type w:val="continuous"/>
      <w:pgSz w:w="16838" w:h="11906" w:orient="landscape"/>
      <w:pgMar w:top="850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2EE72F8"/>
    <w:multiLevelType w:val="hybridMultilevel"/>
    <w:tmpl w:val="37C878CA"/>
    <w:lvl w:ilvl="0" w:tplc="8F3086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3021"/>
    <w:multiLevelType w:val="hybridMultilevel"/>
    <w:tmpl w:val="6EBA5502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21FD191A"/>
    <w:multiLevelType w:val="hybridMultilevel"/>
    <w:tmpl w:val="8692FF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100F"/>
    <w:rsid w:val="00043648"/>
    <w:rsid w:val="00184D4B"/>
    <w:rsid w:val="00616081"/>
    <w:rsid w:val="0094100F"/>
    <w:rsid w:val="009C6B28"/>
    <w:rsid w:val="00A93F33"/>
    <w:rsid w:val="00CF6E4D"/>
    <w:rsid w:val="00D0120D"/>
    <w:rsid w:val="00D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A93F33"/>
    <w:rPr>
      <w:color w:val="0000FF"/>
      <w:u w:val="single"/>
    </w:rPr>
  </w:style>
  <w:style w:type="character" w:styleId="aa">
    <w:name w:val="FollowedHyperlink"/>
    <w:basedOn w:val="a0"/>
    <w:rsid w:val="00A93F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or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kulturavshkol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Тимофеевых</Company>
  <LinksUpToDate>false</LinksUpToDate>
  <CharactersWithSpaces>2557</CharactersWithSpaces>
  <SharedDoc>false</SharedDoc>
  <HLinks>
    <vt:vector size="24" baseType="variant"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2818154</vt:i4>
      </vt:variant>
      <vt:variant>
        <vt:i4>6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http://www.teoriya.ru/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http://fizkulturavshkole.ru/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</cp:lastModifiedBy>
  <cp:revision>2</cp:revision>
  <cp:lastPrinted>1601-01-01T00:00:00Z</cp:lastPrinted>
  <dcterms:created xsi:type="dcterms:W3CDTF">2016-09-30T11:28:00Z</dcterms:created>
  <dcterms:modified xsi:type="dcterms:W3CDTF">2016-09-30T11:28:00Z</dcterms:modified>
</cp:coreProperties>
</file>