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BA" w:rsidRPr="000A419A" w:rsidRDefault="000A419A">
      <w:pPr>
        <w:pStyle w:val="a5"/>
        <w:spacing w:before="300" w:beforeAutospacing="0" w:after="150" w:afterAutospacing="0"/>
        <w:ind w:right="-220"/>
        <w:jc w:val="both"/>
        <w:rPr>
          <w:lang w:val="ru-RU"/>
        </w:rPr>
      </w:pPr>
      <w:r w:rsidRPr="000A419A">
        <w:rPr>
          <w:rStyle w:val="a3"/>
          <w:rFonts w:ascii="sans-serif" w:eastAsia="sans-serif" w:hAnsi="sans-serif" w:cs="sans-serif"/>
          <w:b/>
          <w:bCs/>
          <w:i w:val="0"/>
          <w:iCs w:val="0"/>
          <w:color w:val="1D1B1B"/>
          <w:sz w:val="21"/>
          <w:szCs w:val="21"/>
          <w:shd w:val="clear" w:color="auto" w:fill="FFFFFF"/>
          <w:lang w:val="ru-RU"/>
        </w:rPr>
        <w:t>«Правильное питание школьника –</w:t>
      </w:r>
    </w:p>
    <w:p w:rsidR="002A0FBA" w:rsidRPr="000A419A" w:rsidRDefault="000A419A">
      <w:pPr>
        <w:pStyle w:val="a5"/>
        <w:spacing w:beforeAutospacing="0" w:after="150" w:afterAutospacing="0"/>
        <w:ind w:left="-220" w:right="-220"/>
        <w:jc w:val="right"/>
        <w:rPr>
          <w:lang w:val="ru-RU"/>
        </w:rPr>
      </w:pPr>
      <w:r w:rsidRPr="000A419A">
        <w:rPr>
          <w:rStyle w:val="a3"/>
          <w:rFonts w:ascii="sans-serif" w:eastAsia="sans-serif" w:hAnsi="sans-serif" w:cs="sans-serif"/>
          <w:b/>
          <w:bCs/>
          <w:i w:val="0"/>
          <w:iCs w:val="0"/>
          <w:color w:val="1D1B1B"/>
          <w:sz w:val="21"/>
          <w:szCs w:val="21"/>
          <w:shd w:val="clear" w:color="auto" w:fill="FFFFFF"/>
          <w:lang w:val="ru-RU"/>
        </w:rPr>
        <w:t>залог его здоровья, успеваемости и нормального развития»</w:t>
      </w:r>
    </w:p>
    <w:p w:rsidR="002A0FBA" w:rsidRPr="000A419A" w:rsidRDefault="000A419A">
      <w:pPr>
        <w:pStyle w:val="a5"/>
        <w:spacing w:beforeAutospacing="0" w:after="150" w:afterAutospacing="0"/>
        <w:ind w:left="-220" w:right="-220"/>
        <w:rPr>
          <w:lang w:val="ru-RU"/>
        </w:rPr>
      </w:pPr>
      <w:r w:rsidRPr="000A419A">
        <w:rPr>
          <w:rStyle w:val="a4"/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 xml:space="preserve">Вопрос о правильном рационе питания детей школьного возраста волнует всех родителей, заботящихся о здоровье своих отпрысков. Карманные деньги, выдаваемые на «мелкие </w:t>
      </w:r>
      <w:r w:rsidRPr="000A419A">
        <w:rPr>
          <w:rStyle w:val="a4"/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расходы», чаще всего тратятся на вредные вкусности, а значит, нужно не только придирчиво изучать меню в школьной столовой, но и самим составить такой рацион питания, при котором все потребности растущего организма будут удовлетворены в полной мере.</w:t>
      </w:r>
    </w:p>
    <w:p w:rsidR="002A0FBA" w:rsidRPr="000A419A" w:rsidRDefault="000A419A">
      <w:pPr>
        <w:pStyle w:val="a5"/>
        <w:shd w:val="clear" w:color="auto" w:fill="FFFFFF"/>
        <w:spacing w:beforeAutospacing="0" w:after="150" w:afterAutospacing="0"/>
        <w:rPr>
          <w:rFonts w:ascii="sans-serif" w:eastAsia="sans-serif" w:hAnsi="sans-serif" w:cs="sans-serif"/>
          <w:color w:val="1D1B1B"/>
          <w:sz w:val="21"/>
          <w:szCs w:val="21"/>
          <w:lang w:val="ru-RU"/>
        </w:rPr>
      </w:pP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 xml:space="preserve">Рацион 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питания школьника должен быть адекватен энергозатратам ребёнка. Современные школьные программы очень насыщенны и требуют значительных усилий и большой траты времени не только в школе, но и дома. Море информации (чаще, к сожалению, ненужной), обрушивающейся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 xml:space="preserve"> на головы детей буквально отовсюду, создаёт большую нагрузку на нервную систему. Наши дети – атомные, их физическое и половое развитие идёт на порядок быстрее. Добавьте к этому невероятные психические нагрузки, связанные с социальной адаптацией, и взбесив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шиеся гормоны – и получите довольно грустную картину. Как сохранить здоровье ребёнка, помочь ему справиться со всеми нагрузками?</w:t>
      </w:r>
    </w:p>
    <w:p w:rsidR="002A0FBA" w:rsidRPr="000A419A" w:rsidRDefault="000A419A">
      <w:pPr>
        <w:pStyle w:val="a5"/>
        <w:shd w:val="clear" w:color="auto" w:fill="FFFFFF"/>
        <w:spacing w:beforeAutospacing="0" w:after="150" w:afterAutospacing="0"/>
        <w:rPr>
          <w:rFonts w:ascii="sans-serif" w:eastAsia="sans-serif" w:hAnsi="sans-serif" w:cs="sans-serif"/>
          <w:color w:val="1D1B1B"/>
          <w:sz w:val="21"/>
          <w:szCs w:val="21"/>
          <w:lang w:val="ru-RU"/>
        </w:rPr>
      </w:pP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 xml:space="preserve">По мнению диетологов, ребёнок, учащийся в школе, должен есть не менее 4 раз в день, причём завтраки, обеды и ужины обязательно 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должны включать в себя горячие блюда. Школьники проводят по полдня вне дома, а некоторые – и вовсе весь день, оставаясь в продлёнке. Наша задача – накормить детёныша правильным завтраком и ужином и дать с собой не только вкусный, но и полезный «тормозок».</w:t>
      </w:r>
    </w:p>
    <w:p w:rsidR="002A0FBA" w:rsidRPr="000A419A" w:rsidRDefault="000A419A">
      <w:pPr>
        <w:pStyle w:val="a5"/>
        <w:shd w:val="clear" w:color="auto" w:fill="FFFFFF"/>
        <w:spacing w:beforeAutospacing="0" w:after="150" w:afterAutospacing="0"/>
        <w:rPr>
          <w:rFonts w:ascii="sans-serif" w:eastAsia="sans-serif" w:hAnsi="sans-serif" w:cs="sans-serif"/>
          <w:color w:val="1D1B1B"/>
          <w:sz w:val="21"/>
          <w:szCs w:val="21"/>
          <w:lang w:val="ru-RU"/>
        </w:rPr>
      </w:pP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Составляя рацион для школьника, помните о балансе важных питательных веществ и витаминов. Но для начала давайте вспомним, для чего нужны эти вещества и где они находятся.</w:t>
      </w:r>
    </w:p>
    <w:p w:rsidR="002A0FBA" w:rsidRDefault="000A419A">
      <w:r>
        <w:rPr>
          <w:rFonts w:ascii="sans-serif" w:eastAsia="sans-serif" w:hAnsi="sans-serif" w:cs="sans-serif"/>
          <w:noProof/>
          <w:color w:val="1D1B1B"/>
          <w:sz w:val="21"/>
          <w:szCs w:val="21"/>
          <w:shd w:val="clear" w:color="auto" w:fill="FFFFFF"/>
          <w:lang w:val="ru-RU" w:eastAsia="ru-RU"/>
        </w:rPr>
        <w:lastRenderedPageBreak/>
        <w:drawing>
          <wp:inline distT="0" distB="0" distL="114300" distR="114300">
            <wp:extent cx="5619750" cy="3305175"/>
            <wp:effectExtent l="0" t="0" r="0" b="952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A0FBA" w:rsidRPr="000A419A" w:rsidRDefault="000A419A">
      <w:pPr>
        <w:pStyle w:val="a5"/>
        <w:shd w:val="clear" w:color="auto" w:fill="FFFFFF"/>
        <w:spacing w:before="300" w:beforeAutospacing="0" w:after="150" w:afterAutospacing="0"/>
        <w:rPr>
          <w:rFonts w:ascii="sans-serif" w:eastAsia="sans-serif" w:hAnsi="sans-serif" w:cs="sans-serif"/>
          <w:color w:val="1D1B1B"/>
          <w:sz w:val="21"/>
          <w:szCs w:val="21"/>
          <w:lang w:val="ru-RU"/>
        </w:rPr>
      </w:pPr>
      <w:r w:rsidRPr="000A419A">
        <w:rPr>
          <w:rStyle w:val="a4"/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Витамин А</w:t>
      </w:r>
      <w:r>
        <w:rPr>
          <w:rStyle w:val="a4"/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 </w:t>
      </w:r>
      <w:r w:rsidRPr="000A419A">
        <w:rPr>
          <w:rStyle w:val="a4"/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– обеспечивает нормальное состояние слизистых оболочек и кож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и, улучшает с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опротивляемость организма, отвечает за нормальное состояние зрения. Витамин А содержится в рыбе и морепродуктах, печени, абрикосах, моркови.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br/>
      </w:r>
      <w:r w:rsidRPr="000A419A">
        <w:rPr>
          <w:rStyle w:val="a4"/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Витамин В1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 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 xml:space="preserve">– улучшает пищеварение, укрепляет нервную систему и память. Этот витамин находится в овощах, рисе, мясе 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птицы.</w:t>
      </w:r>
    </w:p>
    <w:p w:rsidR="002A0FBA" w:rsidRPr="000A419A" w:rsidRDefault="000A419A">
      <w:pPr>
        <w:pStyle w:val="a5"/>
        <w:shd w:val="clear" w:color="auto" w:fill="FFFFFF"/>
        <w:spacing w:beforeAutospacing="0" w:after="150" w:afterAutospacing="0"/>
        <w:rPr>
          <w:rFonts w:ascii="sans-serif" w:eastAsia="sans-serif" w:hAnsi="sans-serif" w:cs="sans-serif"/>
          <w:color w:val="1D1B1B"/>
          <w:sz w:val="21"/>
          <w:szCs w:val="21"/>
          <w:lang w:val="ru-RU"/>
        </w:rPr>
      </w:pPr>
      <w:r w:rsidRPr="000A419A">
        <w:rPr>
          <w:rStyle w:val="a4"/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Витамин В2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 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– укрепляет ногти и волосы и положительно влияет на состояние нервов. Витамин В2 содержится в яйцах, молоке, капусте брокколи.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br/>
      </w:r>
      <w:r w:rsidRPr="000A419A">
        <w:rPr>
          <w:rStyle w:val="a4"/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Витамин В6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 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 xml:space="preserve">– отвечает за нормальную работу печени, улучшает кроветворение, благотворно влияет на функции 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нервной системы. Этот витамин содержится в яичном желтке, пивных дрожжах, бобовых и в цельном зерне.</w:t>
      </w:r>
    </w:p>
    <w:p w:rsidR="002A0FBA" w:rsidRPr="000A419A" w:rsidRDefault="000A419A">
      <w:pPr>
        <w:pStyle w:val="a5"/>
        <w:shd w:val="clear" w:color="auto" w:fill="FFFFFF"/>
        <w:spacing w:beforeAutospacing="0" w:after="150" w:afterAutospacing="0"/>
        <w:rPr>
          <w:rFonts w:ascii="sans-serif" w:eastAsia="sans-serif" w:hAnsi="sans-serif" w:cs="sans-serif"/>
          <w:color w:val="1D1B1B"/>
          <w:sz w:val="21"/>
          <w:szCs w:val="21"/>
          <w:lang w:val="ru-RU"/>
        </w:rPr>
      </w:pPr>
      <w:r w:rsidRPr="000A419A">
        <w:rPr>
          <w:rStyle w:val="a4"/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Витамин В12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 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– стимулирует рост, способствует кроветворению, улучшает состояние центральной и периферийной нервной системы. Содержится в мясе, сыре, морепро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дуктах.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br/>
      </w:r>
      <w:r w:rsidRPr="000A419A">
        <w:rPr>
          <w:rStyle w:val="a4"/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Витамин РР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 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– регулирует уровень холестерина и улучшает кровообращение. Витамин РР содержится в рыбе, мясе, орехах, овощах, в хлебе грубого помола.</w:t>
      </w:r>
    </w:p>
    <w:p w:rsidR="002A0FBA" w:rsidRPr="000A419A" w:rsidRDefault="000A419A">
      <w:pPr>
        <w:pStyle w:val="a5"/>
        <w:shd w:val="clear" w:color="auto" w:fill="FFFFFF"/>
        <w:spacing w:beforeAutospacing="0" w:after="150" w:afterAutospacing="0"/>
        <w:rPr>
          <w:rFonts w:ascii="sans-serif" w:eastAsia="sans-serif" w:hAnsi="sans-serif" w:cs="sans-serif"/>
          <w:color w:val="1D1B1B"/>
          <w:sz w:val="21"/>
          <w:szCs w:val="21"/>
          <w:lang w:val="ru-RU"/>
        </w:rPr>
      </w:pPr>
      <w:r w:rsidRPr="000A419A">
        <w:rPr>
          <w:rStyle w:val="a4"/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lastRenderedPageBreak/>
        <w:t>Пантотеновая кислота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 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– благотворно влияет на функции нервной системы и двигательную функцию кишечника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. Содержится в яичном желтке, мясе, фасоли, цветной капусте.</w:t>
      </w:r>
    </w:p>
    <w:p w:rsidR="002A0FBA" w:rsidRPr="000A419A" w:rsidRDefault="000A419A">
      <w:pPr>
        <w:pStyle w:val="a5"/>
        <w:shd w:val="clear" w:color="auto" w:fill="FFFFFF"/>
        <w:spacing w:beforeAutospacing="0" w:after="150" w:afterAutospacing="0"/>
        <w:rPr>
          <w:rFonts w:ascii="sans-serif" w:eastAsia="sans-serif" w:hAnsi="sans-serif" w:cs="sans-serif"/>
          <w:color w:val="1D1B1B"/>
          <w:sz w:val="21"/>
          <w:szCs w:val="21"/>
          <w:lang w:val="ru-RU"/>
        </w:rPr>
      </w:pPr>
      <w:r w:rsidRPr="000A419A">
        <w:rPr>
          <w:rStyle w:val="a4"/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Фолиевая кислота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 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– необходима для роста и нормального кроветворения. Это «зелёный» витамин, фолиевой кислоты много в шпинате, зелёном горошке, савойской капусте и т.д.</w:t>
      </w:r>
    </w:p>
    <w:p w:rsidR="002A0FBA" w:rsidRPr="000A419A" w:rsidRDefault="000A419A">
      <w:pPr>
        <w:pStyle w:val="a5"/>
        <w:shd w:val="clear" w:color="auto" w:fill="FFFFFF"/>
        <w:spacing w:beforeAutospacing="0" w:after="150" w:afterAutospacing="0"/>
        <w:rPr>
          <w:rFonts w:ascii="sans-serif" w:eastAsia="sans-serif" w:hAnsi="sans-serif" w:cs="sans-serif"/>
          <w:color w:val="1D1B1B"/>
          <w:sz w:val="21"/>
          <w:szCs w:val="21"/>
          <w:lang w:val="ru-RU"/>
        </w:rPr>
      </w:pPr>
      <w:r>
        <w:rPr>
          <w:rStyle w:val="a4"/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 </w:t>
      </w:r>
      <w:r w:rsidRPr="000A419A">
        <w:rPr>
          <w:rStyle w:val="a4"/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Биотин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 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– отвечает за состо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яние кожи, ногтей и волос, регулирует уровень сахара в крови. Биотин содержится в яичном желтке, буром рисе, соевых бобах, помидорах.</w:t>
      </w:r>
    </w:p>
    <w:p w:rsidR="002A0FBA" w:rsidRPr="000A419A" w:rsidRDefault="000A419A">
      <w:pPr>
        <w:pStyle w:val="a5"/>
        <w:shd w:val="clear" w:color="auto" w:fill="FFFFFF"/>
        <w:spacing w:beforeAutospacing="0" w:after="150" w:afterAutospacing="0"/>
        <w:rPr>
          <w:rFonts w:ascii="sans-serif" w:eastAsia="sans-serif" w:hAnsi="sans-serif" w:cs="sans-serif"/>
          <w:color w:val="1D1B1B"/>
          <w:sz w:val="21"/>
          <w:szCs w:val="21"/>
          <w:lang w:val="ru-RU"/>
        </w:rPr>
      </w:pPr>
      <w:r w:rsidRPr="000A419A">
        <w:rPr>
          <w:rStyle w:val="a4"/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Витамин С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 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– полезен для иммунной системы, соединительной ткани и костей, ускоряет заживление ран. Витамина С много в шипов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нике, облепихе, сладком перце, чёрной смородине, лимоне.</w:t>
      </w:r>
    </w:p>
    <w:p w:rsidR="002A0FBA" w:rsidRPr="000A419A" w:rsidRDefault="000A419A">
      <w:pPr>
        <w:pStyle w:val="a5"/>
        <w:shd w:val="clear" w:color="auto" w:fill="FFFFFF"/>
        <w:spacing w:beforeAutospacing="0" w:after="150" w:afterAutospacing="0"/>
        <w:rPr>
          <w:rFonts w:ascii="sans-serif" w:eastAsia="sans-serif" w:hAnsi="sans-serif" w:cs="sans-serif"/>
          <w:color w:val="1D1B1B"/>
          <w:sz w:val="21"/>
          <w:szCs w:val="21"/>
          <w:lang w:val="ru-RU"/>
        </w:rPr>
      </w:pPr>
      <w:r w:rsidRPr="000A419A">
        <w:rPr>
          <w:rStyle w:val="a4"/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 xml:space="preserve">Витамин </w:t>
      </w:r>
      <w:r>
        <w:rPr>
          <w:rStyle w:val="a4"/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D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 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 xml:space="preserve">– укрепляет зубы и кости. Витамин 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D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 xml:space="preserve"> находится в печени, икре, яйцах, молоке.</w:t>
      </w:r>
    </w:p>
    <w:p w:rsidR="002A0FBA" w:rsidRPr="000A419A" w:rsidRDefault="000A419A">
      <w:pPr>
        <w:pStyle w:val="a5"/>
        <w:shd w:val="clear" w:color="auto" w:fill="FFFFFF"/>
        <w:spacing w:beforeAutospacing="0" w:after="150" w:afterAutospacing="0"/>
        <w:rPr>
          <w:rFonts w:ascii="sans-serif" w:eastAsia="sans-serif" w:hAnsi="sans-serif" w:cs="sans-serif"/>
          <w:color w:val="1D1B1B"/>
          <w:sz w:val="21"/>
          <w:szCs w:val="21"/>
          <w:lang w:val="ru-RU"/>
        </w:rPr>
      </w:pPr>
      <w:r w:rsidRPr="000A419A">
        <w:rPr>
          <w:rStyle w:val="a4"/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Витамин Е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 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– борется с разрушительным воздействием свободных радикалов, влияет на функции эндокринных и половых ж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елёз, замедляет старение. Содержится в орехах и растительных маслах.</w:t>
      </w:r>
    </w:p>
    <w:p w:rsidR="002A0FBA" w:rsidRPr="000A419A" w:rsidRDefault="000A419A">
      <w:pPr>
        <w:pStyle w:val="a5"/>
        <w:shd w:val="clear" w:color="auto" w:fill="FFFFFF"/>
        <w:spacing w:beforeAutospacing="0" w:after="150" w:afterAutospacing="0"/>
        <w:rPr>
          <w:rFonts w:ascii="sans-serif" w:eastAsia="sans-serif" w:hAnsi="sans-serif" w:cs="sans-serif"/>
          <w:color w:val="1D1B1B"/>
          <w:sz w:val="21"/>
          <w:szCs w:val="21"/>
          <w:lang w:val="ru-RU"/>
        </w:rPr>
      </w:pPr>
      <w:r w:rsidRPr="000A419A">
        <w:rPr>
          <w:rStyle w:val="a4"/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Витамин К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 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– отвечает за нормальную свёртываемость крови. Этот витамин находится в шпинате, кабачках, салате и белокочанной капусте.</w:t>
      </w:r>
    </w:p>
    <w:p w:rsidR="002A0FBA" w:rsidRPr="000A419A" w:rsidRDefault="000A419A">
      <w:pPr>
        <w:pStyle w:val="a5"/>
        <w:shd w:val="clear" w:color="auto" w:fill="FFFFFF"/>
        <w:spacing w:beforeAutospacing="0" w:after="150" w:afterAutospacing="0"/>
        <w:rPr>
          <w:rFonts w:ascii="sans-serif" w:eastAsia="sans-serif" w:hAnsi="sans-serif" w:cs="sans-serif"/>
          <w:color w:val="1D1B1B"/>
          <w:sz w:val="21"/>
          <w:szCs w:val="21"/>
          <w:lang w:val="ru-RU"/>
        </w:rPr>
      </w:pPr>
      <w:r w:rsidRPr="000A419A">
        <w:rPr>
          <w:rStyle w:val="a4"/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Белки – это строительный материал для клеток организма.</w:t>
      </w:r>
      <w:r>
        <w:rPr>
          <w:rStyle w:val="a4"/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 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Для растущего организма белки особенно важны, поэтому следует осознанно подходить к этому вопросу. Большинство родителей свято убеждены, что мясо является лучшим поставщиком белка в организм, и усиленно пичкают детей котлетами, жареными окорочками и пельм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енями. Но, по мнению диетологов, детям лучше всего давать рыбу, яйца и молочные продукты – именно их белки наилучшим образом усваиваются. Не забывайте о растительных белках – они содержатся в бобовых. Фасоль, бобы, нут, маш, соя (не та, что в колбасе, а на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стоящие соевые бобы) – всё это разнообразие должно появляться на столе не реже 2-3 раз в неделю. А мясо, так любимое многими – всего лишь пару раз, и то в варёном, тушёном или запечённом виде, и уж никак не в жареном. Отдельно нужно сказать о колбасе, соси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 xml:space="preserve">сках и сардельках. В детском питании эти «деликатесы» не должны появляться вовсе! Вместе с 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lastRenderedPageBreak/>
        <w:t>полезным белком ваш ребёнок получит массу совершенно не полезных ингредиентов вроде красителей, ароматизаторов, идентичных натуральным, консервантов и прочих «радост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ей».</w:t>
      </w:r>
    </w:p>
    <w:p w:rsidR="002A0FBA" w:rsidRPr="000A419A" w:rsidRDefault="000A419A">
      <w:pPr>
        <w:pStyle w:val="a5"/>
        <w:shd w:val="clear" w:color="auto" w:fill="FFFFFF"/>
        <w:spacing w:beforeAutospacing="0" w:after="150" w:afterAutospacing="0"/>
        <w:rPr>
          <w:rFonts w:ascii="sans-serif" w:eastAsia="sans-serif" w:hAnsi="sans-serif" w:cs="sans-serif"/>
          <w:color w:val="1D1B1B"/>
          <w:sz w:val="21"/>
          <w:szCs w:val="21"/>
          <w:lang w:val="ru-RU"/>
        </w:rPr>
      </w:pPr>
      <w:r w:rsidRPr="000A419A">
        <w:rPr>
          <w:rStyle w:val="a4"/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Жиры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 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являются главным поставщиком энергии в наш организм, обеспечивают всасывание жирорастворимых витаминов в кишечнике, участвуют во многих процессах жизнедеятельности клеток тела, а жировые запасы в теле необходимы для поддержания и амортизации внут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ренних органов и для теплоизоляции. Так что без жиров никуда. Даже если ваш ребёнок страдает ожирением, это не повод сажать его на низкожировую диету. Все виды жира по-своему полезны и необходимы. Отдавайте предпочтение растительным маслам (желательно, нер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афинированным) и не забывайте о сливочном масле, только выбирайте качественное, без различных добавок. Достаточное количество жира содержится в сливках, сметане, мягких сырах, свинине, мясе индейки и утки. Но в то же время не забывайте о норме!</w:t>
      </w:r>
    </w:p>
    <w:p w:rsidR="002A0FBA" w:rsidRPr="000A419A" w:rsidRDefault="000A419A">
      <w:pPr>
        <w:pStyle w:val="a5"/>
        <w:shd w:val="clear" w:color="auto" w:fill="FFFFFF"/>
        <w:spacing w:beforeAutospacing="0" w:after="150" w:afterAutospacing="0"/>
        <w:rPr>
          <w:rFonts w:ascii="sans-serif" w:eastAsia="sans-serif" w:hAnsi="sans-serif" w:cs="sans-serif"/>
          <w:color w:val="1D1B1B"/>
          <w:sz w:val="21"/>
          <w:szCs w:val="21"/>
          <w:lang w:val="ru-RU"/>
        </w:rPr>
      </w:pPr>
      <w:r w:rsidRPr="000A419A">
        <w:rPr>
          <w:rStyle w:val="a4"/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Углеводы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 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яв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ляются неотъемлемым компонентом клеток и тканей всех живых организмов. Они служат источником энергии, а также выступают в качестве запасных питательных веществ. Углеводы бывают быстрыми и медленными. Быстрые (или простые) углеводы быстро усваиваются органи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змом и так же быстро тратятся. Быстрые углеводы подразделяются на моносахариды (глюкоза, фруктоза, галактоза) и дисахариды (сахароза, лактоза, мальтоза). Простые углеводы содержатся в сладких фруктах, овощах, ягодах, молочных продуктах, пиве. Медленные (ил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и сложные) углеводы (крахмал, гликоген, клетчатка, инсулин, пектиновые вещества) медленно высвобождают сахар в кровь, чем поддерживают постоянный уровень энергии и помогают дольше сохранять чувство насыщения. Медленные углеводы содержатся в картофеле, зерн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 xml:space="preserve">овых и бобовых культурах, дрожжах, морепродуктах, фруктах. Несмотря на то, что неумеренное потребление быстрых углеводов может привести к ожирению и диабету, совсем отказываться от них нельзя. Только вместо сладких булочек и конфет покупайте детям фрукты, 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ягоды, мёд и сухофрукты, это намного полезнее.</w:t>
      </w:r>
    </w:p>
    <w:p w:rsidR="002A0FBA" w:rsidRPr="000A419A" w:rsidRDefault="002A0FBA">
      <w:pPr>
        <w:pStyle w:val="2"/>
        <w:shd w:val="clear" w:color="auto" w:fill="FFFFFF"/>
        <w:spacing w:before="300" w:beforeAutospacing="0" w:after="255" w:afterAutospacing="0" w:line="420" w:lineRule="atLeast"/>
        <w:rPr>
          <w:rFonts w:ascii="sans-serif" w:eastAsia="sans-serif" w:hAnsi="sans-serif" w:cs="sans-serif" w:hint="default"/>
          <w:i w:val="0"/>
          <w:iCs w:val="0"/>
          <w:color w:val="0099DA"/>
          <w:sz w:val="21"/>
          <w:szCs w:val="21"/>
          <w:shd w:val="clear" w:color="auto" w:fill="FFFFFF"/>
          <w:lang w:val="ru-RU"/>
        </w:rPr>
      </w:pPr>
    </w:p>
    <w:p w:rsidR="002A0FBA" w:rsidRDefault="000A419A">
      <w:pPr>
        <w:pStyle w:val="2"/>
        <w:shd w:val="clear" w:color="auto" w:fill="FFFFFF"/>
        <w:spacing w:before="300" w:beforeAutospacing="0" w:after="255" w:afterAutospacing="0" w:line="420" w:lineRule="atLeast"/>
        <w:rPr>
          <w:rFonts w:ascii="sans-serif" w:eastAsia="sans-serif" w:hAnsi="sans-serif" w:cs="sans-serif" w:hint="default"/>
          <w:i w:val="0"/>
          <w:iCs w:val="0"/>
          <w:color w:val="0099DA"/>
          <w:sz w:val="21"/>
          <w:szCs w:val="21"/>
        </w:rPr>
      </w:pPr>
      <w:r>
        <w:rPr>
          <w:rFonts w:ascii="sans-serif" w:eastAsia="sans-serif" w:hAnsi="sans-serif" w:cs="sans-serif" w:hint="default"/>
          <w:i w:val="0"/>
          <w:iCs w:val="0"/>
          <w:color w:val="0099DA"/>
          <w:sz w:val="21"/>
          <w:szCs w:val="21"/>
          <w:shd w:val="clear" w:color="auto" w:fill="FFFFFF"/>
        </w:rPr>
        <w:lastRenderedPageBreak/>
        <w:t>РЕЖИМ ПИТАНИЯ ШКОЛЬНИКА</w:t>
      </w:r>
    </w:p>
    <w:p w:rsidR="002A0FBA" w:rsidRDefault="000A419A">
      <w:r>
        <w:rPr>
          <w:rFonts w:ascii="sans-serif" w:eastAsia="sans-serif" w:hAnsi="sans-serif" w:cs="sans-serif"/>
          <w:noProof/>
          <w:color w:val="1D1B1B"/>
          <w:sz w:val="21"/>
          <w:szCs w:val="21"/>
          <w:shd w:val="clear" w:color="auto" w:fill="FFFFFF"/>
          <w:lang w:val="ru-RU" w:eastAsia="ru-RU"/>
        </w:rPr>
        <w:drawing>
          <wp:inline distT="0" distB="0" distL="114300" distR="114300">
            <wp:extent cx="4267200" cy="2533650"/>
            <wp:effectExtent l="0" t="0" r="0" b="0"/>
            <wp:docPr id="2" name="Изображение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A0FBA" w:rsidRPr="000A419A" w:rsidRDefault="000A419A">
      <w:pPr>
        <w:pStyle w:val="a5"/>
        <w:shd w:val="clear" w:color="auto" w:fill="FFFFFF"/>
        <w:spacing w:before="300" w:beforeAutospacing="0" w:after="150" w:afterAutospacing="0"/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</w:pPr>
      <w:r w:rsidRPr="000A419A">
        <w:rPr>
          <w:rStyle w:val="a4"/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Обязательно нужно учитывать потребность ребёнка в калориях.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 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 xml:space="preserve">Детям 7-11 лет необходимо получать примерно 2300 ккал в день, 11-14 лет – 2500 ккал, 14-18 лет – до 3000 ккал. Если ваш 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ребёнок посещает спортивные секции, нужно увеличить калорийность пищи примерно на 300 ккал, точно так же следует увеличить калорийность, если ребёнок учится в специализированной школе с углублённым изучением того или иного предмета.</w:t>
      </w:r>
    </w:p>
    <w:p w:rsidR="002A0FBA" w:rsidRPr="000A419A" w:rsidRDefault="000A419A">
      <w:pPr>
        <w:pStyle w:val="a5"/>
        <w:shd w:val="clear" w:color="auto" w:fill="FFFFFF"/>
        <w:spacing w:before="300" w:beforeAutospacing="0" w:after="150" w:afterAutospacing="0"/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</w:pP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Промежутки между приёма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ми пищи не должны превышать 4-5 часов, так как в таком случае обеспечивается лучшее переваривание и усвоение пищи.</w:t>
      </w:r>
    </w:p>
    <w:p w:rsidR="002A0FBA" w:rsidRPr="000A419A" w:rsidRDefault="002A0FBA">
      <w:pPr>
        <w:pStyle w:val="a5"/>
        <w:shd w:val="clear" w:color="auto" w:fill="FFFFFF"/>
        <w:spacing w:beforeAutospacing="0" w:after="150" w:afterAutospacing="0"/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</w:pPr>
    </w:p>
    <w:p w:rsidR="002A0FBA" w:rsidRPr="000A419A" w:rsidRDefault="000A419A">
      <w:pPr>
        <w:pStyle w:val="2"/>
        <w:spacing w:before="300" w:beforeAutospacing="0" w:after="255" w:afterAutospacing="0" w:line="420" w:lineRule="atLeast"/>
        <w:ind w:right="-220"/>
        <w:rPr>
          <w:rFonts w:ascii="sans-serif" w:eastAsia="sans-serif" w:hAnsi="sans-serif" w:cs="sans-serif" w:hint="default"/>
          <w:color w:val="0099DA"/>
          <w:sz w:val="21"/>
          <w:szCs w:val="21"/>
          <w:lang w:val="ru-RU"/>
        </w:rPr>
      </w:pPr>
      <w:r w:rsidRPr="000A419A">
        <w:rPr>
          <w:rFonts w:ascii="sans-serif" w:eastAsia="sans-serif" w:hAnsi="sans-serif" w:cs="sans-serif" w:hint="default"/>
          <w:i w:val="0"/>
          <w:iCs w:val="0"/>
          <w:color w:val="0099DA"/>
          <w:sz w:val="21"/>
          <w:szCs w:val="21"/>
          <w:shd w:val="clear" w:color="auto" w:fill="FFFFFF"/>
          <w:lang w:val="ru-RU"/>
        </w:rPr>
        <w:t>ЗДОРОВОЕ ПИТАНИЕ ШКОЛЬНИКОВ</w:t>
      </w:r>
    </w:p>
    <w:p w:rsidR="002A0FBA" w:rsidRPr="000A419A" w:rsidRDefault="000A419A">
      <w:pPr>
        <w:pStyle w:val="a5"/>
        <w:spacing w:beforeAutospacing="0" w:after="150" w:afterAutospacing="0"/>
        <w:ind w:left="-220" w:right="-220"/>
        <w:rPr>
          <w:lang w:val="ru-RU"/>
        </w:rPr>
      </w:pP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 xml:space="preserve">Дети школьного возраста нуждаются в сбалансированном питании, с высоким содержанием витаминов и микроэлементов, 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которое поможет их организму развиваться и оставаться здоровым.</w:t>
      </w:r>
    </w:p>
    <w:p w:rsidR="002A0FBA" w:rsidRPr="000A419A" w:rsidRDefault="000A419A">
      <w:pPr>
        <w:pStyle w:val="3"/>
        <w:spacing w:before="300" w:beforeAutospacing="0" w:after="255" w:afterAutospacing="0" w:line="345" w:lineRule="atLeast"/>
        <w:ind w:left="-220" w:right="-220"/>
        <w:rPr>
          <w:rFonts w:ascii="sans-serif" w:eastAsia="sans-serif" w:hAnsi="sans-serif" w:cs="sans-serif" w:hint="default"/>
          <w:color w:val="0099DA"/>
          <w:sz w:val="21"/>
          <w:szCs w:val="21"/>
          <w:lang w:val="ru-RU"/>
        </w:rPr>
      </w:pPr>
      <w:r w:rsidRPr="000A419A">
        <w:rPr>
          <w:rFonts w:ascii="sans-serif" w:eastAsia="sans-serif" w:hAnsi="sans-serif" w:cs="sans-serif" w:hint="default"/>
          <w:color w:val="0099DA"/>
          <w:sz w:val="21"/>
          <w:szCs w:val="21"/>
          <w:shd w:val="clear" w:color="auto" w:fill="FFFFFF"/>
          <w:lang w:val="ru-RU"/>
        </w:rPr>
        <w:t>Регулярный прием пищи</w:t>
      </w:r>
    </w:p>
    <w:p w:rsidR="002A0FBA" w:rsidRDefault="000A419A">
      <w:pPr>
        <w:pStyle w:val="a5"/>
        <w:spacing w:beforeAutospacing="0" w:after="150" w:afterAutospacing="0"/>
        <w:ind w:left="-220" w:right="-220"/>
      </w:pP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Детям необходимы регулярные приемы пищи и перекусы между ними. Особенно это важно, когда мы ведем речь о здоровом питании младших школьников. Если вместо этого ребенок пр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>ивыкнет «перехватывать» что-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lastRenderedPageBreak/>
        <w:t>то на ходу, речи о сбалансированном питании быть, конечно, не может.Хорошо, когда дети начинают свой день питательным завтраком – например, молоком с хлопьями, чтобы справиться с утренней нагрузкой в школе. Затем – один тост, 1-</w:t>
      </w:r>
      <w:r w:rsidRPr="000A419A"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 w:val="ru-RU"/>
        </w:rPr>
        <w:t xml:space="preserve">2 фрукта или кусок кекса дадут им дополнительную энергию, чтобы чувствовать себя бодрыми до обеда. 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Сам обед желательно сделать как можно более разнообразным.</w:t>
      </w:r>
    </w:p>
    <w:p w:rsidR="002A0FBA" w:rsidRDefault="000A419A">
      <w:pPr>
        <w:pStyle w:val="3"/>
        <w:shd w:val="clear" w:color="auto" w:fill="FFFFFF"/>
        <w:spacing w:before="300" w:beforeAutospacing="0" w:after="255" w:afterAutospacing="0" w:line="345" w:lineRule="atLeast"/>
        <w:rPr>
          <w:rFonts w:ascii="sans-serif" w:eastAsia="sans-serif" w:hAnsi="sans-serif" w:cs="sans-serif" w:hint="default"/>
          <w:color w:val="0099DA"/>
          <w:sz w:val="21"/>
          <w:szCs w:val="21"/>
        </w:rPr>
      </w:pPr>
      <w:r>
        <w:rPr>
          <w:rFonts w:ascii="sans-serif" w:eastAsia="sans-serif" w:hAnsi="sans-serif" w:cs="sans-serif" w:hint="default"/>
          <w:color w:val="0099DA"/>
          <w:sz w:val="21"/>
          <w:szCs w:val="21"/>
          <w:shd w:val="clear" w:color="auto" w:fill="FFFFFF"/>
        </w:rPr>
        <w:t>Основные правила здорового питания школьников рекомендуют родителям следующее:</w:t>
      </w:r>
    </w:p>
    <w:p w:rsidR="002A0FBA" w:rsidRDefault="000A419A">
      <w:pPr>
        <w:numPr>
          <w:ilvl w:val="0"/>
          <w:numId w:val="1"/>
        </w:numPr>
        <w:spacing w:beforeAutospacing="1" w:afterAutospacing="1"/>
      </w:pP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1-2 раза в неделю р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ебенку желательно есть рыбу;</w:t>
      </w:r>
    </w:p>
    <w:p w:rsidR="002A0FBA" w:rsidRDefault="000A419A">
      <w:pPr>
        <w:numPr>
          <w:ilvl w:val="0"/>
          <w:numId w:val="1"/>
        </w:numPr>
        <w:spacing w:beforeAutospacing="1" w:afterAutospacing="1"/>
      </w:pP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1 раз в неделю – красное мясо (такое, как говядина);</w:t>
      </w:r>
    </w:p>
    <w:p w:rsidR="002A0FBA" w:rsidRDefault="000A419A">
      <w:pPr>
        <w:numPr>
          <w:ilvl w:val="0"/>
          <w:numId w:val="1"/>
        </w:numPr>
        <w:spacing w:beforeAutospacing="1" w:afterAutospacing="1"/>
      </w:pP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1-2 раза в неделю ребенок должен есть бобовые или такие блюда, как фаршированные овощи;</w:t>
      </w:r>
    </w:p>
    <w:p w:rsidR="002A0FBA" w:rsidRDefault="000A419A">
      <w:pPr>
        <w:numPr>
          <w:ilvl w:val="0"/>
          <w:numId w:val="1"/>
        </w:numPr>
        <w:spacing w:beforeAutospacing="1" w:afterAutospacing="1"/>
      </w:pP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 xml:space="preserve">в остальные дни ребенку можно давать белое мясо (например, курицу) или блюда, 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приготовленные из макаронных изделий.</w:t>
      </w:r>
    </w:p>
    <w:p w:rsidR="002A0FBA" w:rsidRDefault="000A419A"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  <w:lang/>
        </w:rPr>
        <w:t>Примите к сведению, что к здоровому питанию школьников можно приучить с помощью совместных ужинов и обедов по выходным, во время которых вы собираетесь за столом всей семьей.</w:t>
      </w:r>
    </w:p>
    <w:p w:rsidR="002A0FBA" w:rsidRDefault="000A419A">
      <w:pPr>
        <w:pStyle w:val="2"/>
        <w:shd w:val="clear" w:color="auto" w:fill="FFFFFF"/>
        <w:spacing w:before="300" w:beforeAutospacing="0" w:after="255" w:afterAutospacing="0" w:line="420" w:lineRule="atLeast"/>
        <w:rPr>
          <w:rFonts w:ascii="sans-serif" w:eastAsia="sans-serif" w:hAnsi="sans-serif" w:cs="sans-serif" w:hint="default"/>
          <w:i w:val="0"/>
          <w:iCs w:val="0"/>
          <w:color w:val="0099DA"/>
          <w:sz w:val="21"/>
          <w:szCs w:val="21"/>
        </w:rPr>
      </w:pPr>
      <w:r>
        <w:rPr>
          <w:rFonts w:ascii="sans-serif" w:eastAsia="sans-serif" w:hAnsi="sans-serif" w:cs="sans-serif" w:hint="default"/>
          <w:i w:val="0"/>
          <w:iCs w:val="0"/>
          <w:color w:val="0099DA"/>
          <w:sz w:val="21"/>
          <w:szCs w:val="21"/>
          <w:shd w:val="clear" w:color="auto" w:fill="FFFFFF"/>
        </w:rPr>
        <w:t>Продукты из всех пищевых групп</w:t>
      </w:r>
    </w:p>
    <w:p w:rsidR="002A0FBA" w:rsidRDefault="000A419A">
      <w:r>
        <w:rPr>
          <w:rFonts w:ascii="sans-serif" w:eastAsia="sans-serif" w:hAnsi="sans-serif" w:cs="sans-serif"/>
          <w:noProof/>
          <w:color w:val="1D1B1B"/>
          <w:sz w:val="21"/>
          <w:szCs w:val="21"/>
          <w:shd w:val="clear" w:color="auto" w:fill="FFFFFF"/>
          <w:lang w:val="ru-RU" w:eastAsia="ru-RU"/>
        </w:rPr>
        <w:drawing>
          <wp:inline distT="0" distB="0" distL="114300" distR="114300">
            <wp:extent cx="4048125" cy="3457575"/>
            <wp:effectExtent l="0" t="0" r="9525" b="9525"/>
            <wp:docPr id="4" name="Изображение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_259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A0FBA" w:rsidRDefault="000A419A">
      <w:pPr>
        <w:pStyle w:val="a5"/>
        <w:shd w:val="clear" w:color="auto" w:fill="FFFFFF"/>
        <w:spacing w:before="300" w:beforeAutospacing="0" w:after="150" w:afterAutospacing="0"/>
        <w:rPr>
          <w:rFonts w:ascii="sans-serif" w:eastAsia="sans-serif" w:hAnsi="sans-serif" w:cs="sans-serif"/>
          <w:color w:val="1D1B1B"/>
          <w:sz w:val="21"/>
          <w:szCs w:val="21"/>
        </w:rPr>
      </w:pP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lastRenderedPageBreak/>
        <w:t>Говоря о з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доровом питании учащихся, надо заметить, что детям необходимо есть продукты всех пищевых групп – чтобы удовлетворить нужду своего организма в питательных веществах. Остановимся на этом подробнее.</w:t>
      </w:r>
    </w:p>
    <w:p w:rsidR="002A0FBA" w:rsidRDefault="000A419A">
      <w:pPr>
        <w:pStyle w:val="3"/>
        <w:shd w:val="clear" w:color="auto" w:fill="FFFFFF"/>
        <w:spacing w:before="300" w:beforeAutospacing="0" w:after="255" w:afterAutospacing="0" w:line="345" w:lineRule="atLeast"/>
        <w:rPr>
          <w:rFonts w:ascii="sans-serif" w:eastAsia="sans-serif" w:hAnsi="sans-serif" w:cs="sans-serif" w:hint="default"/>
          <w:color w:val="0099DA"/>
          <w:sz w:val="21"/>
          <w:szCs w:val="21"/>
        </w:rPr>
      </w:pPr>
      <w:r>
        <w:rPr>
          <w:rFonts w:ascii="sans-serif" w:eastAsia="sans-serif" w:hAnsi="sans-serif" w:cs="sans-serif" w:hint="default"/>
          <w:color w:val="0099DA"/>
          <w:sz w:val="21"/>
          <w:szCs w:val="21"/>
          <w:shd w:val="clear" w:color="auto" w:fill="FFFFFF"/>
        </w:rPr>
        <w:t>Хлеб, другие злаковые и картофель.</w:t>
      </w:r>
    </w:p>
    <w:p w:rsidR="002A0FBA" w:rsidRDefault="000A419A">
      <w:pPr>
        <w:pStyle w:val="a5"/>
        <w:shd w:val="clear" w:color="auto" w:fill="FFFFFF"/>
        <w:spacing w:beforeAutospacing="0" w:after="150" w:afterAutospacing="0"/>
        <w:rPr>
          <w:rFonts w:ascii="sans-serif" w:eastAsia="sans-serif" w:hAnsi="sans-serif" w:cs="sans-serif"/>
          <w:color w:val="1D1B1B"/>
          <w:sz w:val="21"/>
          <w:szCs w:val="21"/>
        </w:rPr>
      </w:pP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Хорошо, чтобы питание шко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льников опиралось на эту группу продуктов. Готовя еду отдайте предпочтите муке грубого помола, здоровое питание предполагает, что 2/3 рациона школьников будут составлять продукты, изготовленные именно из такой муки.</w:t>
      </w:r>
    </w:p>
    <w:p w:rsidR="002A0FBA" w:rsidRDefault="000A419A">
      <w:pPr>
        <w:pStyle w:val="3"/>
        <w:shd w:val="clear" w:color="auto" w:fill="FFFFFF"/>
        <w:spacing w:before="300" w:beforeAutospacing="0" w:after="255" w:afterAutospacing="0" w:line="345" w:lineRule="atLeast"/>
        <w:rPr>
          <w:rFonts w:ascii="sans-serif" w:eastAsia="sans-serif" w:hAnsi="sans-serif" w:cs="sans-serif" w:hint="default"/>
          <w:color w:val="0099DA"/>
          <w:sz w:val="21"/>
          <w:szCs w:val="21"/>
        </w:rPr>
      </w:pPr>
      <w:r>
        <w:rPr>
          <w:rFonts w:ascii="sans-serif" w:eastAsia="sans-serif" w:hAnsi="sans-serif" w:cs="sans-serif" w:hint="default"/>
          <w:color w:val="0099DA"/>
          <w:sz w:val="21"/>
          <w:szCs w:val="21"/>
          <w:shd w:val="clear" w:color="auto" w:fill="FFFFFF"/>
        </w:rPr>
        <w:t>Фрукты и овощи.</w:t>
      </w:r>
    </w:p>
    <w:p w:rsidR="002A0FBA" w:rsidRDefault="000A419A">
      <w:pPr>
        <w:pStyle w:val="a5"/>
        <w:shd w:val="clear" w:color="auto" w:fill="FFFFFF"/>
        <w:spacing w:beforeAutospacing="0" w:after="150" w:afterAutospacing="0"/>
        <w:rPr>
          <w:rFonts w:ascii="sans-serif" w:eastAsia="sans-serif" w:hAnsi="sans-serif" w:cs="sans-serif"/>
          <w:color w:val="1D1B1B"/>
          <w:sz w:val="21"/>
          <w:szCs w:val="21"/>
        </w:rPr>
      </w:pP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 xml:space="preserve">Для здорового, 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полноценного питания школьникам необходимо давать 5 порций разнообразных фруктов и овощей ежедневно.</w:t>
      </w:r>
    </w:p>
    <w:p w:rsidR="002A0FBA" w:rsidRDefault="000A419A">
      <w:pPr>
        <w:pStyle w:val="3"/>
        <w:shd w:val="clear" w:color="auto" w:fill="FFFFFF"/>
        <w:spacing w:before="300" w:beforeAutospacing="0" w:after="255" w:afterAutospacing="0" w:line="345" w:lineRule="atLeast"/>
        <w:rPr>
          <w:rFonts w:ascii="sans-serif" w:eastAsia="sans-serif" w:hAnsi="sans-serif" w:cs="sans-serif" w:hint="default"/>
          <w:color w:val="0099DA"/>
          <w:sz w:val="21"/>
          <w:szCs w:val="21"/>
        </w:rPr>
      </w:pPr>
      <w:r>
        <w:rPr>
          <w:rFonts w:ascii="sans-serif" w:eastAsia="sans-serif" w:hAnsi="sans-serif" w:cs="sans-serif" w:hint="default"/>
          <w:color w:val="0099DA"/>
          <w:sz w:val="21"/>
          <w:szCs w:val="21"/>
          <w:shd w:val="clear" w:color="auto" w:fill="FFFFFF"/>
        </w:rPr>
        <w:t>Одной порцией может считаться:</w:t>
      </w:r>
    </w:p>
    <w:p w:rsidR="002A0FBA" w:rsidRDefault="000A419A">
      <w:pPr>
        <w:numPr>
          <w:ilvl w:val="0"/>
          <w:numId w:val="2"/>
        </w:numPr>
        <w:spacing w:beforeAutospacing="1" w:afterAutospacing="1"/>
      </w:pP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1 фрукт среднего размера – например, банан, яблоко, апельсин;</w:t>
      </w:r>
    </w:p>
    <w:p w:rsidR="002A0FBA" w:rsidRDefault="000A419A">
      <w:pPr>
        <w:numPr>
          <w:ilvl w:val="0"/>
          <w:numId w:val="2"/>
        </w:numPr>
        <w:spacing w:beforeAutospacing="1" w:afterAutospacing="1"/>
      </w:pP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2 фрукта маленького размера (таких, как слива), 10-15 виноград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ин, вишен, ягод;</w:t>
      </w:r>
    </w:p>
    <w:p w:rsidR="002A0FBA" w:rsidRDefault="000A419A">
      <w:pPr>
        <w:numPr>
          <w:ilvl w:val="0"/>
          <w:numId w:val="2"/>
        </w:numPr>
        <w:spacing w:beforeAutospacing="1" w:afterAutospacing="1"/>
      </w:pP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1 небольшая порция салата из свежих овощей;</w:t>
      </w:r>
    </w:p>
    <w:p w:rsidR="002A0FBA" w:rsidRDefault="000A419A">
      <w:pPr>
        <w:numPr>
          <w:ilvl w:val="0"/>
          <w:numId w:val="2"/>
        </w:numPr>
        <w:spacing w:beforeAutospacing="1" w:afterAutospacing="1"/>
      </w:pP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3 полных столовых ложки приготовленных овощей – таких, как зеленый горошек;</w:t>
      </w:r>
    </w:p>
    <w:p w:rsidR="002A0FBA" w:rsidRDefault="000A419A">
      <w:pPr>
        <w:numPr>
          <w:ilvl w:val="0"/>
          <w:numId w:val="2"/>
        </w:numPr>
        <w:spacing w:beforeAutospacing="1" w:afterAutospacing="1"/>
      </w:pP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3 полных столовых ложки приготовленных бобовых – таких, как фасоль (если ребенок съест больше, это все равно засчитывае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тся, как одна порция);</w:t>
      </w:r>
    </w:p>
    <w:p w:rsidR="002A0FBA" w:rsidRDefault="000A419A">
      <w:pPr>
        <w:numPr>
          <w:ilvl w:val="0"/>
          <w:numId w:val="2"/>
        </w:numPr>
        <w:spacing w:beforeAutospacing="1" w:afterAutospacing="1"/>
      </w:pP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1 столовая ложка сухих фруктов – таких, как изюм или курага;</w:t>
      </w:r>
    </w:p>
    <w:p w:rsidR="002A0FBA" w:rsidRDefault="000A419A">
      <w:pPr>
        <w:numPr>
          <w:ilvl w:val="0"/>
          <w:numId w:val="2"/>
        </w:numPr>
        <w:spacing w:beforeAutospacing="1" w:afterAutospacing="1"/>
      </w:pP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1 небольшой стакан натурального сока (если ребенок выпьет больше, это все равно засчитывается, как одна порция).</w:t>
      </w:r>
    </w:p>
    <w:p w:rsidR="002A0FBA" w:rsidRDefault="000A419A">
      <w:pPr>
        <w:pStyle w:val="3"/>
        <w:shd w:val="clear" w:color="auto" w:fill="FFFFFF"/>
        <w:spacing w:before="300" w:beforeAutospacing="0" w:after="255" w:afterAutospacing="0" w:line="345" w:lineRule="atLeast"/>
        <w:rPr>
          <w:rFonts w:ascii="sans-serif" w:eastAsia="sans-serif" w:hAnsi="sans-serif" w:cs="sans-serif" w:hint="default"/>
          <w:color w:val="0099DA"/>
          <w:sz w:val="21"/>
          <w:szCs w:val="21"/>
        </w:rPr>
      </w:pPr>
      <w:r>
        <w:rPr>
          <w:rFonts w:ascii="sans-serif" w:eastAsia="sans-serif" w:hAnsi="sans-serif" w:cs="sans-serif" w:hint="default"/>
          <w:color w:val="0099DA"/>
          <w:sz w:val="21"/>
          <w:szCs w:val="21"/>
          <w:shd w:val="clear" w:color="auto" w:fill="FFFFFF"/>
        </w:rPr>
        <w:t>Молоко и молочные продукты.</w:t>
      </w:r>
    </w:p>
    <w:p w:rsidR="002A0FBA" w:rsidRDefault="000A419A">
      <w:pPr>
        <w:pStyle w:val="a5"/>
        <w:shd w:val="clear" w:color="auto" w:fill="FFFFFF"/>
        <w:spacing w:beforeAutospacing="0" w:after="150" w:afterAutospacing="0"/>
        <w:rPr>
          <w:rFonts w:ascii="sans-serif" w:eastAsia="sans-serif" w:hAnsi="sans-serif" w:cs="sans-serif"/>
          <w:color w:val="1D1B1B"/>
          <w:sz w:val="21"/>
          <w:szCs w:val="21"/>
        </w:rPr>
      </w:pP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Давайте детям, по крайней мере,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 xml:space="preserve"> 3 порции молочных продуктов в день. Это может быть 1 упаковка йогурта, 1 стакан молока или 1 кусочек сыра размером со спичечную коробку. Это особенно важно для здорового питания младших школьников. Молочные продукты пониженной жирности обычно содержат в с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 xml:space="preserve">ебе такое же количество кальция и тот 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lastRenderedPageBreak/>
        <w:t>же перечень витаминов, которые мы находим в продукции нормальной жирности. Однако полностью обезжиренные молочные продукты детям употреблять нежелательно.</w:t>
      </w:r>
    </w:p>
    <w:p w:rsidR="002A0FBA" w:rsidRDefault="000A419A">
      <w:pPr>
        <w:pStyle w:val="3"/>
        <w:shd w:val="clear" w:color="auto" w:fill="FFFFFF"/>
        <w:spacing w:before="300" w:beforeAutospacing="0" w:after="255" w:afterAutospacing="0" w:line="345" w:lineRule="atLeast"/>
        <w:rPr>
          <w:rFonts w:ascii="sans-serif" w:eastAsia="sans-serif" w:hAnsi="sans-serif" w:cs="sans-serif" w:hint="default"/>
          <w:color w:val="0099DA"/>
          <w:sz w:val="21"/>
          <w:szCs w:val="21"/>
        </w:rPr>
      </w:pPr>
      <w:r>
        <w:rPr>
          <w:rFonts w:ascii="sans-serif" w:eastAsia="sans-serif" w:hAnsi="sans-serif" w:cs="sans-serif" w:hint="default"/>
          <w:color w:val="0099DA"/>
          <w:sz w:val="21"/>
          <w:szCs w:val="21"/>
          <w:shd w:val="clear" w:color="auto" w:fill="FFFFFF"/>
        </w:rPr>
        <w:t>Мясо, рыба и альтернативные им продукты.</w:t>
      </w:r>
    </w:p>
    <w:p w:rsidR="002A0FBA" w:rsidRDefault="000A419A">
      <w:pPr>
        <w:pStyle w:val="a5"/>
        <w:shd w:val="clear" w:color="auto" w:fill="FFFFFF"/>
        <w:spacing w:beforeAutospacing="0" w:after="150" w:afterAutospacing="0"/>
        <w:rPr>
          <w:rFonts w:ascii="sans-serif" w:eastAsia="sans-serif" w:hAnsi="sans-serif" w:cs="sans-serif"/>
          <w:color w:val="1D1B1B"/>
          <w:sz w:val="21"/>
          <w:szCs w:val="21"/>
        </w:rPr>
      </w:pP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 xml:space="preserve">Мясо (особенно 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красное) и рыба являются наилучшими источниками железа. Однако бобовые (чечевица, фасоль), зеленые листовые овощи и обогащенные злаки также могут дать организму школьника достаточно железа.</w:t>
      </w:r>
    </w:p>
    <w:p w:rsidR="002A0FBA" w:rsidRDefault="000A419A">
      <w:pPr>
        <w:pStyle w:val="a5"/>
        <w:shd w:val="clear" w:color="auto" w:fill="FFFFFF"/>
        <w:spacing w:beforeAutospacing="0" w:after="150" w:afterAutospacing="0"/>
        <w:rPr>
          <w:rFonts w:ascii="sans-serif" w:eastAsia="sans-serif" w:hAnsi="sans-serif" w:cs="sans-serif"/>
          <w:color w:val="1D1B1B"/>
          <w:sz w:val="21"/>
          <w:szCs w:val="21"/>
        </w:rPr>
      </w:pP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Жирная рыба – такая, как сардины, анчоусы, макрель, лосось – очень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 xml:space="preserve"> богаты -3 жирными кислотами. Эти кислоты необходимы для правильного функционирования нервной, иммунной и сердечно сосудистой систем ребенка. Правила здорового питания не только школьников, но и детей вообще, говорят о том, что в неделю детям необходимо съ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едать 2 порции жирной рыбы. Однако избегайте давать ребенку рыбу-меч, поскольку в ней содержится большое количество ртути.</w:t>
      </w:r>
    </w:p>
    <w:p w:rsidR="002A0FBA" w:rsidRDefault="000A419A">
      <w:pPr>
        <w:pStyle w:val="3"/>
        <w:shd w:val="clear" w:color="auto" w:fill="FFFFFF"/>
        <w:spacing w:before="300" w:beforeAutospacing="0" w:after="255" w:afterAutospacing="0" w:line="345" w:lineRule="atLeast"/>
        <w:rPr>
          <w:rFonts w:ascii="sans-serif" w:eastAsia="sans-serif" w:hAnsi="sans-serif" w:cs="sans-serif" w:hint="default"/>
          <w:color w:val="0099DA"/>
          <w:sz w:val="21"/>
          <w:szCs w:val="21"/>
        </w:rPr>
      </w:pPr>
      <w:r>
        <w:rPr>
          <w:rFonts w:ascii="sans-serif" w:eastAsia="sans-serif" w:hAnsi="sans-serif" w:cs="sans-serif" w:hint="default"/>
          <w:color w:val="0099DA"/>
          <w:sz w:val="21"/>
          <w:szCs w:val="21"/>
          <w:shd w:val="clear" w:color="auto" w:fill="FFFFFF"/>
        </w:rPr>
        <w:t>Жирные или сладкие продукты.</w:t>
      </w:r>
    </w:p>
    <w:p w:rsidR="002A0FBA" w:rsidRDefault="000A419A">
      <w:pPr>
        <w:pStyle w:val="a5"/>
        <w:shd w:val="clear" w:color="auto" w:fill="FFFFFF"/>
        <w:spacing w:beforeAutospacing="0" w:after="150" w:afterAutospacing="0"/>
        <w:rPr>
          <w:rFonts w:ascii="sans-serif" w:eastAsia="sans-serif" w:hAnsi="sans-serif" w:cs="sans-serif"/>
          <w:color w:val="1D1B1B"/>
          <w:sz w:val="21"/>
          <w:szCs w:val="21"/>
        </w:rPr>
      </w:pP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Продукты высокой жирности или с большим содержанием сахара – такие, как торты, печенье, шоколадные вафли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, хрустящий картофель – дают школьникам много энергии, однако почти не содержат в себе витаминов. В небольшом количестве детям сладости употреблять можно, однако, только как компонент сбалансированного питания, а не как замену основной, здоровой и полезной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 xml:space="preserve"> пищи.</w:t>
      </w:r>
    </w:p>
    <w:p w:rsidR="002A0FBA" w:rsidRDefault="000A419A">
      <w:pPr>
        <w:pStyle w:val="3"/>
        <w:shd w:val="clear" w:color="auto" w:fill="FFFFFF"/>
        <w:spacing w:before="300" w:beforeAutospacing="0" w:after="255" w:afterAutospacing="0" w:line="345" w:lineRule="atLeast"/>
        <w:rPr>
          <w:rFonts w:ascii="sans-serif" w:eastAsia="sans-serif" w:hAnsi="sans-serif" w:cs="sans-serif" w:hint="default"/>
          <w:color w:val="0099DA"/>
          <w:sz w:val="21"/>
          <w:szCs w:val="21"/>
        </w:rPr>
      </w:pPr>
      <w:r>
        <w:rPr>
          <w:rFonts w:ascii="sans-serif" w:eastAsia="sans-serif" w:hAnsi="sans-serif" w:cs="sans-serif" w:hint="default"/>
          <w:color w:val="0099DA"/>
          <w:sz w:val="21"/>
          <w:szCs w:val="21"/>
          <w:shd w:val="clear" w:color="auto" w:fill="FFFFFF"/>
        </w:rPr>
        <w:t>Полезные напитки.</w:t>
      </w:r>
    </w:p>
    <w:p w:rsidR="002A0FBA" w:rsidRDefault="000A419A">
      <w:pPr>
        <w:pStyle w:val="a5"/>
        <w:shd w:val="clear" w:color="auto" w:fill="FFFFFF"/>
        <w:spacing w:beforeAutospacing="0" w:after="150" w:afterAutospacing="0"/>
        <w:rPr>
          <w:rFonts w:ascii="sans-serif" w:eastAsia="sans-serif" w:hAnsi="sans-serif" w:cs="sans-serif"/>
          <w:color w:val="1D1B1B"/>
          <w:sz w:val="21"/>
          <w:szCs w:val="21"/>
        </w:rPr>
      </w:pP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 xml:space="preserve">В качестве самых подходящих напитков здоровое питание предлагает для школьников молоко и воду - поскольку они не разрушают их зубов. Соки обладают повышенной кислотностью и содержат высокий процент сахара (даже в натуральных соках 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мы находим природные сахара). Поэтому соки детям лучше давать вместе с едой - в противном случае, желательно разбавлять их водой. Общее количество жидкости, которое необходимо школьнику в течение дня, зависит от погоды, физической активности ребенка и от п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 xml:space="preserve">родуктов, которые он ест. Неплохой идеей будет давать детям один стакан воды (молока или сока) с каждым 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lastRenderedPageBreak/>
        <w:t xml:space="preserve">приемом пищи, и один стакан – между приемами. Давайте детям больше жидкости во время жары и в период повышенной физической активности. Здоровое питание 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младших школьников вообще не позволяет употребление газированных напитков типа кока-кола, содержащих кофеин. Что касается школьников старшего возраста - избегайте давать им газированные напитки с содержанием кофеина во время еды, поскольку кофеин препятств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ует всасыванию организмом железа. Обратите внимание на то, как организовано питание детей в школе. В меню не должно быть блюд вроде макарон по-флотски с фаршем, яичницы, холодных супов, кисломолочных продуктов с добавлением ароматизаторов. В школьном буфет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>е требованиями СанПиН 2.5.2409-08 строго запрещена продажа выпечки с кремом, карамели, чипсов, попкорна, жевательной резинки, консервов, сырокопчёных мясных изделий, колбасы, грибов и блюд из них, паштетов и блинчиков с творогом и мясным фаршем, соусов, бл</w:t>
      </w:r>
      <w:r>
        <w:rPr>
          <w:rFonts w:ascii="sans-serif" w:eastAsia="sans-serif" w:hAnsi="sans-serif" w:cs="sans-serif"/>
          <w:color w:val="1D1B1B"/>
          <w:sz w:val="21"/>
          <w:szCs w:val="21"/>
          <w:shd w:val="clear" w:color="auto" w:fill="FFFFFF"/>
        </w:rPr>
        <w:t xml:space="preserve">юд, приготовленных во фритюре, молочных продуктов и мороженого на основе растительных жиров, ядер косточек абрикоса и арахиса, субпродуктов (кроме печени, сердца и языка) и сладких газированных напитков. </w:t>
      </w:r>
      <w:bookmarkStart w:id="0" w:name="_GoBack"/>
      <w:bookmarkEnd w:id="0"/>
    </w:p>
    <w:p w:rsidR="002A0FBA" w:rsidRDefault="002A0FBA"/>
    <w:sectPr w:rsidR="002A0FBA" w:rsidSect="002A0FB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F37BB6"/>
    <w:multiLevelType w:val="multilevel"/>
    <w:tmpl w:val="C1F37B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66C3D079"/>
    <w:multiLevelType w:val="multilevel"/>
    <w:tmpl w:val="66C3D0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2A0FBA"/>
    <w:rsid w:val="000A419A"/>
    <w:rsid w:val="002A0FBA"/>
    <w:rsid w:val="0769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FBA"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rsid w:val="002A0FBA"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next w:val="a"/>
    <w:semiHidden/>
    <w:unhideWhenUsed/>
    <w:qFormat/>
    <w:rsid w:val="002A0FBA"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A0FBA"/>
    <w:rPr>
      <w:i/>
      <w:iCs/>
    </w:rPr>
  </w:style>
  <w:style w:type="character" w:styleId="a4">
    <w:name w:val="Strong"/>
    <w:basedOn w:val="a0"/>
    <w:qFormat/>
    <w:rsid w:val="002A0FBA"/>
    <w:rPr>
      <w:b/>
      <w:bCs/>
    </w:rPr>
  </w:style>
  <w:style w:type="paragraph" w:styleId="a5">
    <w:name w:val="Normal (Web)"/>
    <w:rsid w:val="002A0FBA"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rsid w:val="000A4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19A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1974</Words>
  <Characters>11254</Characters>
  <Application>Microsoft Office Word</Application>
  <DocSecurity>0</DocSecurity>
  <Lines>93</Lines>
  <Paragraphs>26</Paragraphs>
  <ScaleCrop>false</ScaleCrop>
  <Company/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2022-09-01T07:46:00Z</dcterms:created>
  <dcterms:modified xsi:type="dcterms:W3CDTF">2022-09-01T07:46:00Z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08C277C425EA4DAC8A352C917A6C7B06</vt:lpwstr>
  </property>
</Properties>
</file>