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E3" w:rsidRPr="00E351E3" w:rsidRDefault="00E351E3" w:rsidP="00E351E3">
      <w:pPr>
        <w:spacing w:after="0" w:line="240" w:lineRule="auto"/>
        <w:outlineLvl w:val="2"/>
        <w:rPr>
          <w:rFonts w:ascii="Arial" w:eastAsia="Times New Roman" w:hAnsi="Arial" w:cs="Arial"/>
          <w:color w:val="F48D1D"/>
          <w:sz w:val="33"/>
          <w:szCs w:val="33"/>
          <w:lang w:eastAsia="ru-RU"/>
        </w:rPr>
      </w:pPr>
      <w:r w:rsidRPr="00E351E3">
        <w:rPr>
          <w:rFonts w:ascii="Arial" w:eastAsia="Times New Roman" w:hAnsi="Arial" w:cs="Arial"/>
          <w:color w:val="F48D1D"/>
          <w:sz w:val="33"/>
          <w:szCs w:val="33"/>
          <w:lang w:eastAsia="ru-RU"/>
        </w:rPr>
        <w:t>Мысли о книгах и чтении</w:t>
      </w:r>
    </w:p>
    <w:p w:rsidR="00E351E3" w:rsidRPr="00E351E3" w:rsidRDefault="00E351E3" w:rsidP="00E351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Здесь Вы найдёте высказывания разных людей о книгах и чтении. 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B5653B"/>
          <w:sz w:val="24"/>
          <w:szCs w:val="24"/>
          <w:lang w:eastAsia="ru-RU"/>
        </w:rPr>
        <w:drawing>
          <wp:inline distT="0" distB="0" distL="0" distR="0">
            <wp:extent cx="3048000" cy="2000250"/>
            <wp:effectExtent l="19050" t="0" r="0" b="0"/>
            <wp:docPr id="1" name="Рисунок 1" descr="https://4.bp.blogspot.com/-3DOIedIURjk/V6xEUFLHmsI/AAAAAAAAFj0/5hlMySgAou0TB-HSfsI3S_yM6lrBmR7XgCLcB/s320/252695_324934230926678_1125942645_n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3DOIedIURjk/V6xEUFLHmsI/AAAAAAAAFj0/5hlMySgAou0TB-HSfsI3S_yM6lrBmR7XgCLcB/s320/252695_324934230926678_1125942645_n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1E3" w:rsidRPr="00E351E3" w:rsidRDefault="00E351E3" w:rsidP="00E351E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E351E3" w:rsidRPr="00E351E3" w:rsidRDefault="007741C7" w:rsidP="00E351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351E3" w:rsidRPr="00E351E3">
          <w:rPr>
            <w:rFonts w:ascii="inherit" w:eastAsia="Times New Roman" w:hAnsi="inherit" w:cs="Times New Roman"/>
            <w:b/>
            <w:bCs/>
            <w:color w:val="B5653B"/>
            <w:sz w:val="36"/>
            <w:lang w:eastAsia="ru-RU"/>
          </w:rPr>
          <w:t>Зачем нужны книги?</w:t>
        </w:r>
      </w:hyperlink>
      <w:r w:rsidR="00E351E3"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51E3"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351E3" w:rsidRPr="00E35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ВЫСКАЗЫВАНИЯ СОВРЕМЕННИКОВ</w:t>
      </w:r>
      <w:r w:rsidR="00E351E3"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51E3" w:rsidRPr="00E351E3">
        <w:rPr>
          <w:rFonts w:ascii="Georgia" w:eastAsia="Times New Roman" w:hAnsi="Georgia" w:cs="Times New Roman"/>
          <w:sz w:val="29"/>
          <w:szCs w:val="29"/>
          <w:lang w:eastAsia="ru-RU"/>
        </w:rPr>
        <w:t xml:space="preserve">"Хорошая книга - друг, не способный предать. С раннего детства у меня было много таких друзей. Они утешали, протягивали руку помощи, радовали и помогали пережить любой шторм или затянувшийся штиль. Как автор я </w:t>
      </w:r>
      <w:proofErr w:type="gramStart"/>
      <w:r w:rsidR="00E351E3" w:rsidRPr="00E351E3">
        <w:rPr>
          <w:rFonts w:ascii="Georgia" w:eastAsia="Times New Roman" w:hAnsi="Georgia" w:cs="Times New Roman"/>
          <w:sz w:val="29"/>
          <w:szCs w:val="29"/>
          <w:lang w:eastAsia="ru-RU"/>
        </w:rPr>
        <w:t>мечтаю</w:t>
      </w:r>
      <w:proofErr w:type="gramEnd"/>
      <w:r w:rsidR="00E351E3" w:rsidRPr="00E351E3">
        <w:rPr>
          <w:rFonts w:ascii="Georgia" w:eastAsia="Times New Roman" w:hAnsi="Georgia" w:cs="Times New Roman"/>
          <w:sz w:val="29"/>
          <w:szCs w:val="29"/>
          <w:lang w:eastAsia="ru-RU"/>
        </w:rPr>
        <w:t xml:space="preserve"> стать другом всем своим читателям"  </w:t>
      </w:r>
      <w:r w:rsidR="00E351E3"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51E3" w:rsidRPr="00E351E3">
        <w:rPr>
          <w:rFonts w:ascii="Georgia" w:eastAsia="Times New Roman" w:hAnsi="Georgia" w:cs="Times New Roman"/>
          <w:sz w:val="29"/>
          <w:szCs w:val="29"/>
          <w:lang w:eastAsia="ru-RU"/>
        </w:rPr>
        <w:t> (Г. Артемьева)</w:t>
      </w:r>
      <w:r w:rsidR="00E351E3"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51E3" w:rsidRPr="00E351E3">
        <w:rPr>
          <w:rFonts w:ascii="Georgia" w:eastAsia="Times New Roman" w:hAnsi="Georgia" w:cs="Times New Roman"/>
          <w:sz w:val="29"/>
          <w:szCs w:val="29"/>
          <w:lang w:eastAsia="ru-RU"/>
        </w:rPr>
        <w:t>"Лучшая книга та, которую поймёшь не сразу"     (</w:t>
      </w:r>
      <w:proofErr w:type="spellStart"/>
      <w:r w:rsidR="00E351E3" w:rsidRPr="00E351E3">
        <w:rPr>
          <w:rFonts w:ascii="Georgia" w:eastAsia="Times New Roman" w:hAnsi="Georgia" w:cs="Times New Roman"/>
          <w:sz w:val="29"/>
          <w:szCs w:val="29"/>
          <w:lang w:eastAsia="ru-RU"/>
        </w:rPr>
        <w:t>Ульф</w:t>
      </w:r>
      <w:proofErr w:type="spellEnd"/>
      <w:r w:rsidR="00E351E3" w:rsidRPr="00E351E3">
        <w:rPr>
          <w:rFonts w:ascii="Georgia" w:eastAsia="Times New Roman" w:hAnsi="Georgia" w:cs="Times New Roman"/>
          <w:sz w:val="29"/>
          <w:szCs w:val="29"/>
          <w:lang w:eastAsia="ru-RU"/>
        </w:rPr>
        <w:t xml:space="preserve"> </w:t>
      </w:r>
      <w:proofErr w:type="spellStart"/>
      <w:r w:rsidR="00E351E3" w:rsidRPr="00E351E3">
        <w:rPr>
          <w:rFonts w:ascii="Georgia" w:eastAsia="Times New Roman" w:hAnsi="Georgia" w:cs="Times New Roman"/>
          <w:sz w:val="29"/>
          <w:szCs w:val="29"/>
          <w:lang w:eastAsia="ru-RU"/>
        </w:rPr>
        <w:t>Старк</w:t>
      </w:r>
      <w:proofErr w:type="spellEnd"/>
      <w:r w:rsidR="00E351E3" w:rsidRPr="00E351E3">
        <w:rPr>
          <w:rFonts w:ascii="Georgia" w:eastAsia="Times New Roman" w:hAnsi="Georgia" w:cs="Times New Roman"/>
          <w:sz w:val="29"/>
          <w:szCs w:val="29"/>
          <w:lang w:eastAsia="ru-RU"/>
        </w:rPr>
        <w:t>)</w:t>
      </w:r>
      <w:r w:rsidR="00E351E3"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351E3" w:rsidRPr="00E351E3">
        <w:rPr>
          <w:rFonts w:ascii="Georgia" w:eastAsia="Times New Roman" w:hAnsi="Georgia" w:cs="Times New Roman"/>
          <w:sz w:val="29"/>
          <w:szCs w:val="29"/>
          <w:lang w:eastAsia="ru-RU"/>
        </w:rPr>
        <w:br/>
      </w:r>
      <w:r w:rsidR="00E351E3" w:rsidRPr="00E351E3">
        <w:rPr>
          <w:rFonts w:ascii="Georgia" w:eastAsia="Times New Roman" w:hAnsi="Georgia" w:cs="Times New Roman"/>
          <w:sz w:val="28"/>
          <w:szCs w:val="28"/>
          <w:lang w:eastAsia="ru-RU"/>
        </w:rPr>
        <w:t>"Чтение - это удовольствие не для всех. И даже не просто удовольствие, это - работа. Чтение - удовольствие для умного человека"                             (С. Лукьяненко)</w:t>
      </w:r>
      <w:r w:rsidR="00E351E3"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 великой литературы способно рождать великих людей. 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(И.И. Тихомирова)</w:t>
      </w:r>
    </w:p>
    <w:p w:rsidR="00E351E3" w:rsidRPr="00E351E3" w:rsidRDefault="00E351E3" w:rsidP="00E351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Georgia" w:eastAsia="Times New Roman" w:hAnsi="Georgia" w:cs="Times New Roman"/>
          <w:sz w:val="28"/>
          <w:szCs w:val="28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«То, что будут читать современные дети сегодня</w:t>
      </w:r>
      <w:proofErr w:type="gramStart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во многом определит завтрашний день нашего общества.»(Е.Ф. </w:t>
      </w:r>
      <w:proofErr w:type="spellStart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Лахова</w:t>
      </w:r>
      <w:proofErr w:type="spellEnd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)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br/>
      </w:r>
      <w:r w:rsidRPr="00287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миром нужно решать проблему детского чтения, - чтения, которое не только погружает ребенка в информационную среду,</w:t>
      </w:r>
      <w:r w:rsidRPr="0028711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 но и лечит, и возвышает душу растущего человека.</w:t>
      </w:r>
      <w:r w:rsidRPr="00287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(Е.Ф. </w:t>
      </w:r>
      <w:proofErr w:type="spellStart"/>
      <w:r w:rsidRPr="00287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Лахова</w:t>
      </w:r>
      <w:proofErr w:type="spellEnd"/>
      <w:r w:rsidRPr="00287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председатель Комитета Государственной думы по делам женщин, семьи детей)</w:t>
      </w:r>
      <w:r w:rsidRPr="002871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«Человек должен любить стихи, если он не верблюд и не корова» (</w:t>
      </w:r>
      <w:proofErr w:type="spell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Бруштейн</w:t>
      </w:r>
      <w:proofErr w:type="spell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Александра из книги «Дорога уходит 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даль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351E3">
        <w:rPr>
          <w:rFonts w:ascii="Arial" w:eastAsia="Times New Roman" w:hAnsi="Arial" w:cs="Arial"/>
          <w:color w:val="404040"/>
          <w:sz w:val="28"/>
          <w:szCs w:val="28"/>
          <w:shd w:val="clear" w:color="auto" w:fill="FFFFFF"/>
          <w:lang w:eastAsia="ru-RU"/>
        </w:rPr>
        <w:t>«Хорошие книги никогда не стареют им даны вечная молодость и обновление во времени» (В.Г. Лидин).</w:t>
      </w:r>
    </w:p>
    <w:p w:rsidR="00E351E3" w:rsidRPr="00E351E3" w:rsidRDefault="00E351E3" w:rsidP="00E351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E3" w:rsidRPr="00E351E3" w:rsidRDefault="00E351E3" w:rsidP="00E351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Georgia" w:eastAsia="Times New Roman" w:hAnsi="Georgia" w:cs="Times New Roman"/>
          <w:b/>
          <w:bCs/>
          <w:sz w:val="29"/>
          <w:szCs w:val="29"/>
          <w:lang w:eastAsia="ru-RU"/>
        </w:rPr>
        <w:t>ВЫСКАЗЫВАНИЯ КЛАССИКОВ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"Выбирать книги для своего и чужого чтения – не только наука, но и искусство".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 (Н.А. Рубакин)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"Книг</w:t>
      </w:r>
      <w:proofErr w:type="gramStart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а-</w:t>
      </w:r>
      <w:proofErr w:type="gramEnd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это друг, советчик.  Это источник многих добрых мыслей, чувств, знаний". (Ю.А. Гагарин)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«Книги делают человека лучше, а это одно из основных условий и даже основная, чуть ли не единственная цель искусства». (И. Гончаров)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Если путь прорубая отцовским мечом, 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Если в жарком бою испытал, что почём, 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Значит</w:t>
      </w:r>
      <w:proofErr w:type="gramEnd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нужные книжки ты в детстве читал! 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                                                   (Владимир Высоцкий)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Книга, как птица, 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Книга — царица: 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Может сердцам повелеть. 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Книга — богиня: 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Чудо свершает порой. 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Книга — рабыня: 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Часто проходит сквозь строй. 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                           (Е. Баратынский)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                          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 Нет такой книги, из которой человек не мог бы научиться чему-нибудь хорошему. (Иоганн-Вольфганг Гёте).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Все, что создано умом, все, к чему душа стремится, как янтарь на дне морском, в книгах бережно хранится. (Юлий </w:t>
      </w:r>
      <w:proofErr w:type="spellStart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Ванаг</w:t>
      </w:r>
      <w:proofErr w:type="spellEnd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«Человеку необходимо иметь около ста книг, но собирать их нужно всю жизнь».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 (А.А. Блок)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«Какое богатство мудрости и добра заразительно рассыпано по книгам всех времен и народов». (Л.Н. Толстой)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Библиотека и была и будет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Священный храм живых печатных слов.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«Пока жива библиотека, жив народ. Умрет она – умрет наше прошлое и будущее.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(Д.С. Лихачев)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«Без преувеличения можно сказать, что чтение в годы детства – это, прежде всего, воспитание сердца, прикосновение человеческого благородства к сокровенным уголкам детской души». (В.А. Сухомлинский)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“Учитесь и читайте! Читайте книги серьезные. Жизнь сделает остальное”.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(Ф.М. Достоевский)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«В книгах рыться я </w:t>
      </w:r>
      <w:proofErr w:type="spellStart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люблю</w:t>
      </w:r>
      <w:proofErr w:type="gramStart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,М</w:t>
      </w:r>
      <w:proofErr w:type="gramEnd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ой</w:t>
      </w:r>
      <w:proofErr w:type="spellEnd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 ум и сердце просвещая…» (Г.В. Державин)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Общение с книгой – высшая и незаменимая форма интеллектуального развития человека</w:t>
      </w:r>
      <w:proofErr w:type="gramStart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А. Твардовский)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«Уметь читать – это означает быть чутким к красоте слова, к его тончайшим оттенкам. Только тот ученик «читает», в сознании которого слово играет, трепещет и переливается всеми красками и мелодиями окружающего мира». (В.А. Сухомлинский)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"Чтение - это окошко, через которое дети видят и познают мир и самих себя" </w:t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 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(В.А. Сухомлинский)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Читать – быть вечным эпигоном,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Книга не что иное, как человек, Говорящий публично</w:t>
      </w:r>
      <w:proofErr w:type="gramStart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Из плаката неизвестного автора)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Человеку необходимы три вида общения с людьми: Любовь, дружба и чтение книг. (Монтень, философ)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«Чтение есть создание собственных мыслей при помощи мыслей других людей».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        </w:t>
      </w:r>
    </w:p>
    <w:p w:rsidR="00E351E3" w:rsidRPr="00E351E3" w:rsidRDefault="00E351E3" w:rsidP="00E351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Ты солёные слёзы на ус намотал,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Может весь мир облететь.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 ее жрецах ходил и юный Бунин,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И целых 30 лет мудрец Крылов.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                                  (В. Черкасов)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Это хорошая весть!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Очень приятно, что может он сам,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Каждую строчку прочесть!»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                                         (С.Я. Маршак)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И работать, и учиться,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И Отчизной дорожить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Быть иждивенцем не хочу!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Читать – и быть творцом, ученым,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Для мира новым увлеченным –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Всем это нынче по плечу.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 xml:space="preserve">                                      (В. </w:t>
      </w:r>
      <w:proofErr w:type="spellStart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Терешин</w:t>
      </w:r>
      <w:proofErr w:type="spellEnd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«Литература сильна тем, что  вызывает острое ощущение счастья. А счастье облагораживает, и в этом значение литературы, которая делает нас счастливыми и подымает нас».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«Книга - это окошко, через которое дети видят и понимают мир и самих себя</w:t>
      </w:r>
      <w:proofErr w:type="gramStart"/>
      <w:r w:rsidRPr="00E351E3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  <w:lang w:eastAsia="ru-RU"/>
        </w:rPr>
        <w:t>.» (</w:t>
      </w:r>
      <w:proofErr w:type="gramEnd"/>
      <w:r w:rsidRPr="00E351E3">
        <w:rPr>
          <w:rFonts w:ascii="inherit" w:eastAsia="Times New Roman" w:hAnsi="inherit" w:cs="Times New Roman"/>
          <w:b/>
          <w:bCs/>
          <w:sz w:val="24"/>
          <w:szCs w:val="24"/>
          <w:shd w:val="clear" w:color="auto" w:fill="FFFFFF"/>
          <w:lang w:eastAsia="ru-RU"/>
        </w:rPr>
        <w:t>В. Сухомлинский)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E3" w:rsidRPr="00E351E3" w:rsidRDefault="00E351E3" w:rsidP="00E351E3">
      <w:pPr>
        <w:spacing w:after="0" w:line="240" w:lineRule="auto"/>
        <w:ind w:left="4680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«Чтение – это соучастие в творчестве». (М.Цветаева)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3913"/>
          <w:sz w:val="24"/>
          <w:szCs w:val="24"/>
          <w:lang w:eastAsia="ru-RU"/>
        </w:rPr>
      </w:pP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03913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«Хочу, чтобы вы,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Дорогие читатели,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Недаром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чтением время потратили.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Хочу,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Признаюсь откровенно и честно,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 книжку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Вам было читать интересно.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если захочется вам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Посмеяться,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 этого тоже не надо бояться.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Ведь если смеются товарищи дети,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Становится сразу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Светлее на свете!» 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(</w:t>
      </w:r>
      <w:proofErr w:type="spell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Заходер</w:t>
      </w:r>
      <w:proofErr w:type="spell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Б.)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Да, прочел я книг немало,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книгами жизнь ярче стала.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 – это знаний бездна,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Читать престижно и полезно.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«Нельзя сводить духовный мир маленького человека к учению. Если мы будем стремиться к тому, чтобы все силы души ребенка были поглощены уроками, жизнь его станет невыносимой. Он должен быть не только школьником, но прежде всего человеком с многогранными интересами, запросами, стремлениями». (В.А. Сухомлинский)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воспитания вообще и учения в особенности есть </w:t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образование для добродетели</w:t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 </w:t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</w:t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В.А. Жуковский)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«Школа – это, прежде всего, книга, а </w:t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воспитание</w:t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 прежде всего, слово, книга и живые человеческие отношения».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(В.А. Сухомлинский)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«Библиотека – это запасной магазин, куда одни положили свои мысли и открытия, а другие берут их в рост» (А.И. Герцен)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 такой книги, из которой человек не мог бы научиться чему-нибудь хорошему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Иоганн-Вольфганг Гёте).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Читайте лучшее, только лучшее</w:t>
      </w: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(Джек Лондон)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Книги – корабли мысли, странствующие по волнам времени и бережно несущие свой драгоценный груз от поколения к поколению </w:t>
      </w: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Фрэнсис</w:t>
      </w:r>
      <w:proofErr w:type="spellEnd"/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Бэкон)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книги – это мир настоящего чуда </w:t>
      </w: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(Леонид Леонов)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– это окна, через которые душа смотрит в мир (</w:t>
      </w: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Вильсон)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То, что однажды напечатано, становится достоянием всего мира на вечные времен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proofErr w:type="gramEnd"/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Готгольд-Эфраим</w:t>
      </w:r>
      <w:proofErr w:type="spellEnd"/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Лессинг)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Все, что создано умом</w:t>
      </w: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Все, к чему душа стремится,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янтарь на дне морском,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книгах бережно хранится.    </w:t>
      </w: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(Юлий </w:t>
      </w:r>
      <w:proofErr w:type="spellStart"/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Ванаг</w:t>
      </w:r>
      <w:proofErr w:type="spellEnd"/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с книгами – юность питают, старость увеселяют, счастье украшают, в несчастии доставляют убежище и утешение, дома радуют, вне дома не мешают… </w:t>
      </w: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(Цицерон)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держать книги запертыми точно в тюрьме, они должны переходить из библиотеки в память </w:t>
      </w: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spellStart"/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Франческо</w:t>
      </w:r>
      <w:proofErr w:type="spellEnd"/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Петрарка)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***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t>Любая книга - умный друг:</w:t>
      </w:r>
      <w:r w:rsidRPr="00E351E3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br/>
        <w:t>Чуть утомит, она смолкает,</w:t>
      </w:r>
      <w:r w:rsidRPr="00E351E3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br/>
        <w:t>Она безмолвно поучает,</w:t>
      </w:r>
      <w:r w:rsidRPr="00E351E3"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  <w:lang w:eastAsia="ru-RU"/>
        </w:rPr>
        <w:br/>
        <w:t>С ней назидателен досуг...</w:t>
      </w:r>
      <w:r w:rsidRPr="00E351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 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351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Лопе</w:t>
      </w:r>
      <w:proofErr w:type="spellEnd"/>
      <w:r w:rsidRPr="00E351E3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 xml:space="preserve"> де Вега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Надо пользоваться не красотой книг и не их количеством, но их речью и всем, что в них написано </w:t>
      </w: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(Лукиан</w:t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Дом, в котором нет книги, подобен телу, лишенному души </w:t>
      </w: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(Цицерон)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Беседовать с писателями других веков 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почти то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же, что путешествовать (</w:t>
      </w: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Рене Декарт)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 и была и будет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Священный храм живых печатных слов.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её жрецах ходил и юный Бунин,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целых тридцать лет – мудрец Крылов </w:t>
      </w: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(В.Черкасов)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***</w:t>
      </w:r>
    </w:p>
    <w:p w:rsidR="00E351E3" w:rsidRPr="00E351E3" w:rsidRDefault="00E351E3" w:rsidP="00E351E3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E3" w:rsidRPr="00E351E3" w:rsidRDefault="00E351E3" w:rsidP="00E351E3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«Испокон века книга растит человека»</w:t>
      </w:r>
      <w:proofErr w:type="gramStart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Русская пословица)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Книг заветные страницы</w:t>
      </w:r>
      <w:proofErr w:type="gramStart"/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П</w:t>
      </w:r>
      <w:proofErr w:type="gramEnd"/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омогают людям жить –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inherit" w:eastAsia="Times New Roman" w:hAnsi="inherit" w:cs="Times New Roman"/>
          <w:b/>
          <w:bCs/>
          <w:sz w:val="24"/>
          <w:szCs w:val="24"/>
          <w:lang w:eastAsia="ru-RU"/>
        </w:rPr>
        <w:t>Книга – мост в мир знаний. (Пословица)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книге ищи не буквы, а смысл. (Пословица)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Золото добывают из земли, а знания – из книг. (Пословица)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 умного соседа – с книгой беседуй. (Пословица)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глубины моря достают жемчуг, из глубины книг черпают знания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 твой друг, без нее как без рук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Знание дороже денег, острее меча, страшнее пушки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 без книги – день без солнца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Век живи, век учись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Учиться никогда не поздно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 пользу читать, коли только вершки хватать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красна книга письмом, красна умом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Корень учения горек, да плод его сладок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Красна птица </w:t>
      </w:r>
      <w:proofErr w:type="spell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перьем</w:t>
      </w:r>
      <w:proofErr w:type="spell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человек – ученьем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учась, и лаптя не сплетешь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сила уму уступает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Ученый водит, неучёный следом ходит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Чему смолоду не научился, того и под старость знать не будешь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Ученье – свет, а </w:t>
      </w:r>
      <w:proofErr w:type="spell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неученье</w:t>
      </w:r>
      <w:proofErr w:type="spell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тьма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Сперва аз да буки, потом все науки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Недочитанная книга – что </w:t>
      </w:r>
      <w:proofErr w:type="spell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непройденный</w:t>
      </w:r>
      <w:proofErr w:type="spell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путь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Хорошая книга ярче звездочки светит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Выбирай книгу так, как выбираешь друга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Книги не любят, когда их чтят, а любят, когда их читают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Одна хорошая книга лучше многих сокровищ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 для ума, что тёплый дождь для всходов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.(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Пословица)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мире столько разных книжек</w:t>
      </w:r>
      <w:proofErr w:type="gramStart"/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 девчонок и мальчишек.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многое узнать,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все их прочитать.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Читайте, читайте,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Творите, мечтайте.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Найдете удачу в пути.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Читайте, читайте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</w:t>
      </w:r>
      <w:proofErr w:type="gramStart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Страницы</w:t>
      </w:r>
      <w:proofErr w:type="gramEnd"/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листайте,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Свой мир открывайте,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В нем все впереди.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***</w:t>
      </w:r>
    </w:p>
    <w:p w:rsidR="00E351E3" w:rsidRPr="00E351E3" w:rsidRDefault="00E351E3" w:rsidP="00E35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хочешь быть известным,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Умным, добрым, интересным,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Всю вселенную познать,</w:t>
      </w:r>
      <w:r w:rsidRPr="00E35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книгу прочитать.</w:t>
      </w:r>
    </w:p>
    <w:p w:rsidR="00E351E3" w:rsidRPr="00E351E3" w:rsidRDefault="00E351E3" w:rsidP="00E351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</w:p>
    <w:p w:rsidR="00E351E3" w:rsidRPr="00E351E3" w:rsidRDefault="00E351E3" w:rsidP="00E351E3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4E2800"/>
          <w:sz w:val="20"/>
          <w:szCs w:val="20"/>
          <w:lang w:eastAsia="ru-RU"/>
        </w:rPr>
      </w:pPr>
      <w:r w:rsidRPr="00E351E3">
        <w:rPr>
          <w:rFonts w:ascii="Arial" w:eastAsia="Times New Roman" w:hAnsi="Arial" w:cs="Arial"/>
          <w:b/>
          <w:bCs/>
          <w:color w:val="4E2800"/>
          <w:sz w:val="20"/>
          <w:szCs w:val="20"/>
          <w:lang w:eastAsia="ru-RU"/>
        </w:rPr>
        <w:t>"Наука без литературы схематична и груба; литература без науки пуста, ибо сущность литературы есть знание"  </w:t>
      </w:r>
      <w:r w:rsidRPr="00E351E3">
        <w:rPr>
          <w:rFonts w:ascii="Arial" w:eastAsia="Times New Roman" w:hAnsi="Arial" w:cs="Arial"/>
          <w:b/>
          <w:bCs/>
          <w:color w:val="4E2800"/>
          <w:sz w:val="20"/>
          <w:lang w:eastAsia="ru-RU"/>
        </w:rPr>
        <w:t> </w:t>
      </w:r>
      <w:r w:rsidRPr="00E351E3">
        <w:rPr>
          <w:rFonts w:ascii="Arial" w:eastAsia="Times New Roman" w:hAnsi="Arial" w:cs="Arial"/>
          <w:color w:val="4E2800"/>
          <w:sz w:val="20"/>
          <w:szCs w:val="20"/>
          <w:lang w:eastAsia="ru-RU"/>
        </w:rPr>
        <w:t>      (А. Франс)</w:t>
      </w:r>
    </w:p>
    <w:p w:rsidR="00314A5B" w:rsidRDefault="00314A5B"/>
    <w:sectPr w:rsidR="00314A5B" w:rsidSect="00314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740"/>
    <w:multiLevelType w:val="multilevel"/>
    <w:tmpl w:val="6B10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51E3"/>
    <w:rsid w:val="0028711C"/>
    <w:rsid w:val="00314A5B"/>
    <w:rsid w:val="007741C7"/>
    <w:rsid w:val="00E3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A5B"/>
  </w:style>
  <w:style w:type="paragraph" w:styleId="3">
    <w:name w:val="heading 3"/>
    <w:basedOn w:val="a"/>
    <w:link w:val="30"/>
    <w:uiPriority w:val="9"/>
    <w:qFormat/>
    <w:rsid w:val="00E35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51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51E3"/>
    <w:rPr>
      <w:color w:val="0000FF"/>
      <w:u w:val="single"/>
    </w:rPr>
  </w:style>
  <w:style w:type="character" w:customStyle="1" w:styleId="signatureview">
    <w:name w:val="signatureview"/>
    <w:basedOn w:val="a0"/>
    <w:rsid w:val="00E351E3"/>
  </w:style>
  <w:style w:type="character" w:customStyle="1" w:styleId="apple-converted-space">
    <w:name w:val="apple-converted-space"/>
    <w:basedOn w:val="a0"/>
    <w:rsid w:val="00E351E3"/>
  </w:style>
  <w:style w:type="paragraph" w:styleId="a4">
    <w:name w:val="Balloon Text"/>
    <w:basedOn w:val="a"/>
    <w:link w:val="a5"/>
    <w:uiPriority w:val="99"/>
    <w:semiHidden/>
    <w:unhideWhenUsed/>
    <w:rsid w:val="00E3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1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7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73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35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29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28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0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bl-140.blogspot.ru/2010/02/blog-po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4.bp.blogspot.com/-3DOIedIURjk/V6xEUFLHmsI/AAAAAAAAFj0/5hlMySgAou0TB-HSfsI3S_yM6lrBmR7XgCLcB/s1600/252695_324934230926678_1125942645_n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1431</Words>
  <Characters>8158</Characters>
  <Application>Microsoft Office Word</Application>
  <DocSecurity>0</DocSecurity>
  <Lines>67</Lines>
  <Paragraphs>19</Paragraphs>
  <ScaleCrop>false</ScaleCrop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2016-09-07T07:32:00Z</dcterms:created>
  <dcterms:modified xsi:type="dcterms:W3CDTF">2016-09-15T05:55:00Z</dcterms:modified>
</cp:coreProperties>
</file>